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A26058" w14:textId="0167163F" w:rsidR="00C04CFD" w:rsidRPr="00E36EF5" w:rsidRDefault="00C65EEB" w:rsidP="00DA6B62">
      <w:pPr>
        <w:jc w:val="center"/>
        <w:rPr>
          <w:b/>
        </w:rPr>
      </w:pPr>
      <w:bookmarkStart w:id="0" w:name="_GoBack"/>
      <w:bookmarkEnd w:id="0"/>
      <w:r>
        <w:rPr>
          <w:b/>
        </w:rPr>
        <w:t xml:space="preserve">DETERMINATION OF CANDIDACY </w:t>
      </w:r>
      <w:r w:rsidR="00DA6B62" w:rsidRPr="00E36EF5">
        <w:rPr>
          <w:b/>
        </w:rPr>
        <w:t>FOR TELEPRACTICE</w:t>
      </w:r>
      <w:r>
        <w:rPr>
          <w:b/>
        </w:rPr>
        <w:t xml:space="preserve"> </w:t>
      </w:r>
      <w:r w:rsidR="00C04CFD">
        <w:rPr>
          <w:b/>
        </w:rPr>
        <w:t>PROTOCOL</w:t>
      </w:r>
    </w:p>
    <w:tbl>
      <w:tblPr>
        <w:tblStyle w:val="TableGrid"/>
        <w:tblpPr w:leftFromText="180" w:rightFromText="180" w:vertAnchor="text" w:horzAnchor="page" w:tblpX="1009" w:tblpY="339"/>
        <w:tblW w:w="10440" w:type="dxa"/>
        <w:tblLayout w:type="fixed"/>
        <w:tblLook w:val="04A0" w:firstRow="1" w:lastRow="0" w:firstColumn="1" w:lastColumn="0" w:noHBand="0" w:noVBand="1"/>
      </w:tblPr>
      <w:tblGrid>
        <w:gridCol w:w="4608"/>
        <w:gridCol w:w="1260"/>
        <w:gridCol w:w="3330"/>
        <w:gridCol w:w="1242"/>
      </w:tblGrid>
      <w:tr w:rsidR="005C7BB6" w14:paraId="3549B9C1" w14:textId="77777777" w:rsidTr="00302E35">
        <w:tc>
          <w:tcPr>
            <w:tcW w:w="4608" w:type="dxa"/>
          </w:tcPr>
          <w:p w14:paraId="7C34234A" w14:textId="77777777" w:rsidR="005C7BB6" w:rsidRPr="0065206A" w:rsidRDefault="005C7BB6" w:rsidP="00EA273A">
            <w:pPr>
              <w:rPr>
                <w:b/>
                <w:sz w:val="22"/>
                <w:szCs w:val="22"/>
              </w:rPr>
            </w:pPr>
          </w:p>
          <w:p w14:paraId="19FD1CAA" w14:textId="77777777" w:rsidR="00EA273A" w:rsidRPr="0065206A" w:rsidRDefault="00EA273A" w:rsidP="00EA273A">
            <w:pPr>
              <w:rPr>
                <w:b/>
                <w:sz w:val="22"/>
                <w:szCs w:val="22"/>
              </w:rPr>
            </w:pPr>
          </w:p>
          <w:p w14:paraId="24DAA9AF" w14:textId="77777777" w:rsidR="00EA273A" w:rsidRPr="0065206A" w:rsidRDefault="00EA273A" w:rsidP="00EA273A">
            <w:pPr>
              <w:rPr>
                <w:b/>
                <w:sz w:val="22"/>
                <w:szCs w:val="22"/>
              </w:rPr>
            </w:pPr>
            <w:r w:rsidRPr="0065206A">
              <w:rPr>
                <w:b/>
                <w:sz w:val="22"/>
                <w:szCs w:val="22"/>
              </w:rPr>
              <w:t>Client: ________________________________________</w:t>
            </w:r>
          </w:p>
          <w:p w14:paraId="2007D884" w14:textId="773AC70A" w:rsidR="00E64C59" w:rsidRPr="0065206A" w:rsidRDefault="00E64C59" w:rsidP="00EA273A">
            <w:pPr>
              <w:rPr>
                <w:b/>
                <w:sz w:val="22"/>
                <w:szCs w:val="22"/>
              </w:rPr>
            </w:pPr>
          </w:p>
        </w:tc>
        <w:tc>
          <w:tcPr>
            <w:tcW w:w="5832" w:type="dxa"/>
            <w:gridSpan w:val="3"/>
          </w:tcPr>
          <w:p w14:paraId="6809F5E6" w14:textId="77777777" w:rsidR="005C7BB6" w:rsidRPr="0065206A" w:rsidRDefault="005C7BB6" w:rsidP="005C7BB6">
            <w:pPr>
              <w:rPr>
                <w:sz w:val="22"/>
                <w:szCs w:val="22"/>
              </w:rPr>
            </w:pPr>
          </w:p>
          <w:p w14:paraId="5D0D4370" w14:textId="77777777" w:rsidR="005C7BB6" w:rsidRPr="0065206A" w:rsidRDefault="005C7BB6" w:rsidP="005C7BB6">
            <w:pPr>
              <w:jc w:val="center"/>
              <w:rPr>
                <w:b/>
                <w:i/>
                <w:sz w:val="22"/>
                <w:szCs w:val="22"/>
              </w:rPr>
            </w:pPr>
            <w:r w:rsidRPr="0065206A">
              <w:rPr>
                <w:b/>
                <w:i/>
                <w:sz w:val="22"/>
                <w:szCs w:val="22"/>
              </w:rPr>
              <w:t>Influence on Candidacy</w:t>
            </w:r>
          </w:p>
          <w:p w14:paraId="60E110AD" w14:textId="77777777" w:rsidR="005C7BB6" w:rsidRPr="0065206A" w:rsidRDefault="005C7BB6" w:rsidP="005C7BB6">
            <w:pPr>
              <w:rPr>
                <w:i/>
                <w:sz w:val="22"/>
                <w:szCs w:val="22"/>
              </w:rPr>
            </w:pPr>
          </w:p>
        </w:tc>
      </w:tr>
      <w:tr w:rsidR="00C65EEB" w14:paraId="2F278241" w14:textId="77777777" w:rsidTr="00E64C59">
        <w:trPr>
          <w:trHeight w:val="916"/>
        </w:trPr>
        <w:tc>
          <w:tcPr>
            <w:tcW w:w="4608" w:type="dxa"/>
          </w:tcPr>
          <w:p w14:paraId="65A60C7B" w14:textId="77777777" w:rsidR="00C65EEB" w:rsidRPr="0065206A" w:rsidRDefault="00C65EEB" w:rsidP="00C65EEB">
            <w:pPr>
              <w:rPr>
                <w:b/>
                <w:sz w:val="22"/>
                <w:szCs w:val="22"/>
              </w:rPr>
            </w:pPr>
          </w:p>
          <w:p w14:paraId="14AC8D72" w14:textId="2E39AD24" w:rsidR="00C65EEB" w:rsidRPr="0065206A" w:rsidRDefault="00C65EEB" w:rsidP="00C65EEB">
            <w:pPr>
              <w:jc w:val="center"/>
              <w:rPr>
                <w:b/>
                <w:sz w:val="22"/>
                <w:szCs w:val="22"/>
              </w:rPr>
            </w:pPr>
            <w:r w:rsidRPr="0065206A">
              <w:rPr>
                <w:b/>
                <w:sz w:val="22"/>
                <w:szCs w:val="22"/>
              </w:rPr>
              <w:t>AREAS TO ADDRESS</w:t>
            </w:r>
          </w:p>
        </w:tc>
        <w:tc>
          <w:tcPr>
            <w:tcW w:w="1260" w:type="dxa"/>
          </w:tcPr>
          <w:p w14:paraId="1B5D4723" w14:textId="77777777" w:rsidR="00C65EEB" w:rsidRPr="0065206A" w:rsidRDefault="00C65EEB" w:rsidP="00C65EEB">
            <w:pPr>
              <w:rPr>
                <w:sz w:val="22"/>
                <w:szCs w:val="22"/>
              </w:rPr>
            </w:pPr>
          </w:p>
          <w:p w14:paraId="647EC4FB" w14:textId="77777777" w:rsidR="00C65EEB" w:rsidRPr="0065206A" w:rsidRDefault="00C65EEB" w:rsidP="00C65EEB">
            <w:pPr>
              <w:jc w:val="center"/>
              <w:rPr>
                <w:sz w:val="22"/>
                <w:szCs w:val="22"/>
              </w:rPr>
            </w:pPr>
            <w:r w:rsidRPr="0065206A">
              <w:rPr>
                <w:sz w:val="22"/>
                <w:szCs w:val="22"/>
              </w:rPr>
              <w:t>Adequate</w:t>
            </w:r>
          </w:p>
          <w:p w14:paraId="6E57C505" w14:textId="77777777" w:rsidR="00C65EEB" w:rsidRPr="0065206A" w:rsidRDefault="00C65EEB" w:rsidP="00C65EEB">
            <w:pPr>
              <w:rPr>
                <w:sz w:val="22"/>
                <w:szCs w:val="22"/>
              </w:rPr>
            </w:pPr>
          </w:p>
          <w:p w14:paraId="3ABB0CAE" w14:textId="77777777" w:rsidR="00C65EEB" w:rsidRPr="0065206A" w:rsidRDefault="00C65EEB" w:rsidP="00C65EEB">
            <w:pPr>
              <w:rPr>
                <w:sz w:val="22"/>
                <w:szCs w:val="22"/>
              </w:rPr>
            </w:pPr>
          </w:p>
        </w:tc>
        <w:tc>
          <w:tcPr>
            <w:tcW w:w="3330" w:type="dxa"/>
          </w:tcPr>
          <w:p w14:paraId="382E49FA" w14:textId="77777777" w:rsidR="00C65EEB" w:rsidRPr="0065206A" w:rsidRDefault="00C65EEB" w:rsidP="00C65EEB">
            <w:pPr>
              <w:jc w:val="center"/>
              <w:rPr>
                <w:sz w:val="22"/>
                <w:szCs w:val="22"/>
              </w:rPr>
            </w:pPr>
            <w:r w:rsidRPr="0065206A">
              <w:rPr>
                <w:sz w:val="22"/>
                <w:szCs w:val="22"/>
              </w:rPr>
              <w:t>Adequate with accommodation</w:t>
            </w:r>
          </w:p>
          <w:p w14:paraId="34E246E1" w14:textId="62D8CAB8" w:rsidR="00C65EEB" w:rsidRPr="0065206A" w:rsidRDefault="00C65EEB" w:rsidP="00C65EEB">
            <w:pPr>
              <w:jc w:val="center"/>
              <w:rPr>
                <w:sz w:val="22"/>
                <w:szCs w:val="22"/>
              </w:rPr>
            </w:pPr>
            <w:r w:rsidRPr="0065206A">
              <w:rPr>
                <w:sz w:val="22"/>
                <w:szCs w:val="22"/>
              </w:rPr>
              <w:t>(</w:t>
            </w:r>
            <w:r w:rsidRPr="0065206A">
              <w:rPr>
                <w:i/>
                <w:sz w:val="22"/>
                <w:szCs w:val="22"/>
              </w:rPr>
              <w:t>Describe</w:t>
            </w:r>
            <w:r w:rsidRPr="0065206A">
              <w:rPr>
                <w:sz w:val="22"/>
                <w:szCs w:val="22"/>
              </w:rPr>
              <w:t>)</w:t>
            </w:r>
          </w:p>
        </w:tc>
        <w:tc>
          <w:tcPr>
            <w:tcW w:w="1242" w:type="dxa"/>
          </w:tcPr>
          <w:p w14:paraId="31E5D8F3" w14:textId="77777777" w:rsidR="00C65EEB" w:rsidRPr="0065206A" w:rsidRDefault="00C65EEB" w:rsidP="00C65EEB">
            <w:pPr>
              <w:rPr>
                <w:sz w:val="22"/>
                <w:szCs w:val="22"/>
              </w:rPr>
            </w:pPr>
          </w:p>
          <w:p w14:paraId="67C5ED25" w14:textId="59C0AF87" w:rsidR="00C65EEB" w:rsidRPr="0065206A" w:rsidRDefault="00C65EEB" w:rsidP="00C65EEB">
            <w:pPr>
              <w:rPr>
                <w:sz w:val="22"/>
                <w:szCs w:val="22"/>
              </w:rPr>
            </w:pPr>
            <w:r w:rsidRPr="0065206A">
              <w:rPr>
                <w:sz w:val="22"/>
                <w:szCs w:val="22"/>
              </w:rPr>
              <w:t>Denial</w:t>
            </w:r>
          </w:p>
        </w:tc>
      </w:tr>
      <w:tr w:rsidR="00C65EEB" w14:paraId="1FE7371C" w14:textId="77777777" w:rsidTr="00E64C59">
        <w:trPr>
          <w:trHeight w:val="916"/>
        </w:trPr>
        <w:tc>
          <w:tcPr>
            <w:tcW w:w="4608" w:type="dxa"/>
          </w:tcPr>
          <w:p w14:paraId="0C75AF59" w14:textId="77777777" w:rsidR="00C65EEB" w:rsidRPr="0065206A" w:rsidRDefault="00C65EEB" w:rsidP="00C65EEB">
            <w:pPr>
              <w:rPr>
                <w:b/>
                <w:sz w:val="22"/>
                <w:szCs w:val="22"/>
              </w:rPr>
            </w:pPr>
            <w:r w:rsidRPr="0065206A">
              <w:rPr>
                <w:b/>
                <w:sz w:val="22"/>
                <w:szCs w:val="22"/>
              </w:rPr>
              <w:t>PHYSICAL</w:t>
            </w:r>
          </w:p>
          <w:p w14:paraId="76E561E3" w14:textId="19D4A80D" w:rsidR="00C65EEB" w:rsidRPr="0065206A" w:rsidRDefault="00C65EEB" w:rsidP="00C65EEB">
            <w:pPr>
              <w:pStyle w:val="ListParagraph"/>
              <w:numPr>
                <w:ilvl w:val="0"/>
                <w:numId w:val="1"/>
              </w:numPr>
              <w:rPr>
                <w:sz w:val="22"/>
                <w:szCs w:val="22"/>
              </w:rPr>
            </w:pPr>
            <w:r w:rsidRPr="0065206A">
              <w:rPr>
                <w:sz w:val="22"/>
                <w:szCs w:val="22"/>
              </w:rPr>
              <w:t>Vision</w:t>
            </w:r>
          </w:p>
        </w:tc>
        <w:tc>
          <w:tcPr>
            <w:tcW w:w="1260" w:type="dxa"/>
          </w:tcPr>
          <w:p w14:paraId="0912DD14" w14:textId="77777777" w:rsidR="00C65EEB" w:rsidRPr="0065206A" w:rsidRDefault="00C65EEB" w:rsidP="00C65EEB">
            <w:pPr>
              <w:rPr>
                <w:sz w:val="22"/>
                <w:szCs w:val="22"/>
              </w:rPr>
            </w:pPr>
          </w:p>
        </w:tc>
        <w:tc>
          <w:tcPr>
            <w:tcW w:w="3330" w:type="dxa"/>
          </w:tcPr>
          <w:p w14:paraId="35D107B8" w14:textId="2F377231" w:rsidR="00C65EEB" w:rsidRPr="0065206A" w:rsidRDefault="00C65EEB" w:rsidP="00C65EEB">
            <w:pPr>
              <w:jc w:val="center"/>
              <w:rPr>
                <w:sz w:val="22"/>
                <w:szCs w:val="22"/>
              </w:rPr>
            </w:pPr>
          </w:p>
        </w:tc>
        <w:tc>
          <w:tcPr>
            <w:tcW w:w="1242" w:type="dxa"/>
          </w:tcPr>
          <w:p w14:paraId="457B227F" w14:textId="1DA071B8" w:rsidR="00C65EEB" w:rsidRPr="0065206A" w:rsidRDefault="00C65EEB" w:rsidP="00C65EEB">
            <w:pPr>
              <w:jc w:val="center"/>
              <w:rPr>
                <w:sz w:val="22"/>
                <w:szCs w:val="22"/>
              </w:rPr>
            </w:pPr>
          </w:p>
        </w:tc>
      </w:tr>
      <w:tr w:rsidR="00C65EEB" w14:paraId="617A2D60" w14:textId="77777777" w:rsidTr="00302E35">
        <w:tc>
          <w:tcPr>
            <w:tcW w:w="4608" w:type="dxa"/>
          </w:tcPr>
          <w:p w14:paraId="3CA021C9" w14:textId="77777777" w:rsidR="00C65EEB" w:rsidRPr="0065206A" w:rsidRDefault="00C65EEB" w:rsidP="00C65EEB">
            <w:pPr>
              <w:pStyle w:val="ListParagraph"/>
              <w:numPr>
                <w:ilvl w:val="0"/>
                <w:numId w:val="1"/>
              </w:numPr>
              <w:rPr>
                <w:sz w:val="22"/>
                <w:szCs w:val="22"/>
              </w:rPr>
            </w:pPr>
            <w:r w:rsidRPr="0065206A">
              <w:rPr>
                <w:sz w:val="22"/>
                <w:szCs w:val="22"/>
              </w:rPr>
              <w:t>Hearing</w:t>
            </w:r>
          </w:p>
          <w:p w14:paraId="4BBC4A13" w14:textId="77777777" w:rsidR="00C65EEB" w:rsidRPr="0065206A" w:rsidRDefault="00C65EEB" w:rsidP="00C65EEB">
            <w:pPr>
              <w:rPr>
                <w:sz w:val="22"/>
                <w:szCs w:val="22"/>
              </w:rPr>
            </w:pPr>
          </w:p>
        </w:tc>
        <w:tc>
          <w:tcPr>
            <w:tcW w:w="1260" w:type="dxa"/>
          </w:tcPr>
          <w:p w14:paraId="1172AA2D" w14:textId="77777777" w:rsidR="00C65EEB" w:rsidRPr="0065206A" w:rsidRDefault="00C65EEB" w:rsidP="00C65EEB">
            <w:pPr>
              <w:rPr>
                <w:sz w:val="22"/>
                <w:szCs w:val="22"/>
              </w:rPr>
            </w:pPr>
          </w:p>
        </w:tc>
        <w:tc>
          <w:tcPr>
            <w:tcW w:w="3330" w:type="dxa"/>
          </w:tcPr>
          <w:p w14:paraId="76F729B4" w14:textId="77777777" w:rsidR="00C65EEB" w:rsidRPr="0065206A" w:rsidRDefault="00C65EEB" w:rsidP="00C65EEB">
            <w:pPr>
              <w:rPr>
                <w:sz w:val="22"/>
                <w:szCs w:val="22"/>
              </w:rPr>
            </w:pPr>
          </w:p>
        </w:tc>
        <w:tc>
          <w:tcPr>
            <w:tcW w:w="1242" w:type="dxa"/>
          </w:tcPr>
          <w:p w14:paraId="0307E8CA" w14:textId="77777777" w:rsidR="00C65EEB" w:rsidRPr="0065206A" w:rsidRDefault="00C65EEB" w:rsidP="00C65EEB">
            <w:pPr>
              <w:rPr>
                <w:sz w:val="22"/>
                <w:szCs w:val="22"/>
              </w:rPr>
            </w:pPr>
          </w:p>
        </w:tc>
      </w:tr>
      <w:tr w:rsidR="0065206A" w14:paraId="15391D4A" w14:textId="77777777" w:rsidTr="00302E35">
        <w:tc>
          <w:tcPr>
            <w:tcW w:w="4608" w:type="dxa"/>
          </w:tcPr>
          <w:p w14:paraId="2E91FCC4" w14:textId="77777777" w:rsidR="0065206A" w:rsidRDefault="0065206A" w:rsidP="0065206A">
            <w:pPr>
              <w:pStyle w:val="ListParagraph"/>
              <w:numPr>
                <w:ilvl w:val="0"/>
                <w:numId w:val="1"/>
              </w:numPr>
              <w:rPr>
                <w:sz w:val="22"/>
                <w:szCs w:val="22"/>
              </w:rPr>
            </w:pPr>
            <w:r>
              <w:rPr>
                <w:sz w:val="22"/>
                <w:szCs w:val="22"/>
              </w:rPr>
              <w:t>Auditory discrimination</w:t>
            </w:r>
          </w:p>
          <w:p w14:paraId="1BE170E9" w14:textId="6A7BE877" w:rsidR="0065206A" w:rsidRPr="0065206A" w:rsidRDefault="0065206A" w:rsidP="0065206A">
            <w:pPr>
              <w:rPr>
                <w:sz w:val="22"/>
                <w:szCs w:val="22"/>
              </w:rPr>
            </w:pPr>
          </w:p>
        </w:tc>
        <w:tc>
          <w:tcPr>
            <w:tcW w:w="1260" w:type="dxa"/>
          </w:tcPr>
          <w:p w14:paraId="32B56CC4" w14:textId="77777777" w:rsidR="0065206A" w:rsidRPr="0065206A" w:rsidRDefault="0065206A" w:rsidP="00C65EEB">
            <w:pPr>
              <w:rPr>
                <w:sz w:val="22"/>
                <w:szCs w:val="22"/>
              </w:rPr>
            </w:pPr>
          </w:p>
        </w:tc>
        <w:tc>
          <w:tcPr>
            <w:tcW w:w="3330" w:type="dxa"/>
          </w:tcPr>
          <w:p w14:paraId="751A7809" w14:textId="77777777" w:rsidR="0065206A" w:rsidRPr="0065206A" w:rsidRDefault="0065206A" w:rsidP="00C65EEB">
            <w:pPr>
              <w:rPr>
                <w:sz w:val="22"/>
                <w:szCs w:val="22"/>
              </w:rPr>
            </w:pPr>
          </w:p>
        </w:tc>
        <w:tc>
          <w:tcPr>
            <w:tcW w:w="1242" w:type="dxa"/>
          </w:tcPr>
          <w:p w14:paraId="137BF37F" w14:textId="77777777" w:rsidR="0065206A" w:rsidRPr="0065206A" w:rsidRDefault="0065206A" w:rsidP="00C65EEB">
            <w:pPr>
              <w:rPr>
                <w:sz w:val="22"/>
                <w:szCs w:val="22"/>
              </w:rPr>
            </w:pPr>
          </w:p>
        </w:tc>
      </w:tr>
      <w:tr w:rsidR="00C65EEB" w14:paraId="53B1FFB9" w14:textId="77777777" w:rsidTr="00302E35">
        <w:tc>
          <w:tcPr>
            <w:tcW w:w="4608" w:type="dxa"/>
          </w:tcPr>
          <w:p w14:paraId="0DA39938" w14:textId="6C6ED91A" w:rsidR="00C65EEB" w:rsidRPr="0065206A" w:rsidRDefault="00C65EEB" w:rsidP="00C65EEB">
            <w:pPr>
              <w:pStyle w:val="ListParagraph"/>
              <w:numPr>
                <w:ilvl w:val="0"/>
                <w:numId w:val="1"/>
              </w:numPr>
              <w:rPr>
                <w:sz w:val="22"/>
                <w:szCs w:val="22"/>
              </w:rPr>
            </w:pPr>
            <w:r w:rsidRPr="0065206A">
              <w:rPr>
                <w:sz w:val="22"/>
                <w:szCs w:val="22"/>
              </w:rPr>
              <w:t>Manual dexterity (fine motor)</w:t>
            </w:r>
          </w:p>
          <w:p w14:paraId="2F81637A" w14:textId="77777777" w:rsidR="00C65EEB" w:rsidRPr="0065206A" w:rsidRDefault="00C65EEB" w:rsidP="00C65EEB">
            <w:pPr>
              <w:rPr>
                <w:sz w:val="22"/>
                <w:szCs w:val="22"/>
              </w:rPr>
            </w:pPr>
          </w:p>
        </w:tc>
        <w:tc>
          <w:tcPr>
            <w:tcW w:w="1260" w:type="dxa"/>
          </w:tcPr>
          <w:p w14:paraId="11D206CE" w14:textId="77777777" w:rsidR="00C65EEB" w:rsidRPr="0065206A" w:rsidRDefault="00C65EEB" w:rsidP="00C65EEB">
            <w:pPr>
              <w:rPr>
                <w:sz w:val="22"/>
                <w:szCs w:val="22"/>
              </w:rPr>
            </w:pPr>
          </w:p>
        </w:tc>
        <w:tc>
          <w:tcPr>
            <w:tcW w:w="3330" w:type="dxa"/>
          </w:tcPr>
          <w:p w14:paraId="415BCB40" w14:textId="77777777" w:rsidR="00C65EEB" w:rsidRPr="0065206A" w:rsidRDefault="00C65EEB" w:rsidP="00C65EEB">
            <w:pPr>
              <w:rPr>
                <w:sz w:val="22"/>
                <w:szCs w:val="22"/>
              </w:rPr>
            </w:pPr>
          </w:p>
        </w:tc>
        <w:tc>
          <w:tcPr>
            <w:tcW w:w="1242" w:type="dxa"/>
          </w:tcPr>
          <w:p w14:paraId="79913BD9" w14:textId="77777777" w:rsidR="00C65EEB" w:rsidRPr="0065206A" w:rsidRDefault="00C65EEB" w:rsidP="00C65EEB">
            <w:pPr>
              <w:rPr>
                <w:sz w:val="22"/>
                <w:szCs w:val="22"/>
              </w:rPr>
            </w:pPr>
          </w:p>
        </w:tc>
      </w:tr>
      <w:tr w:rsidR="00C65EEB" w14:paraId="39CB7BB2" w14:textId="77777777" w:rsidTr="00302E35">
        <w:tc>
          <w:tcPr>
            <w:tcW w:w="4608" w:type="dxa"/>
          </w:tcPr>
          <w:p w14:paraId="6EAC3AD7" w14:textId="77777777" w:rsidR="00C65EEB" w:rsidRPr="0065206A" w:rsidRDefault="00C65EEB" w:rsidP="00C65EEB">
            <w:pPr>
              <w:pStyle w:val="ListParagraph"/>
              <w:numPr>
                <w:ilvl w:val="0"/>
                <w:numId w:val="1"/>
              </w:numPr>
              <w:rPr>
                <w:sz w:val="22"/>
                <w:szCs w:val="22"/>
              </w:rPr>
            </w:pPr>
            <w:r w:rsidRPr="0065206A">
              <w:rPr>
                <w:sz w:val="22"/>
                <w:szCs w:val="22"/>
              </w:rPr>
              <w:t>Ambulation (gross motor)</w:t>
            </w:r>
          </w:p>
          <w:p w14:paraId="7F805172" w14:textId="77777777" w:rsidR="00C65EEB" w:rsidRPr="0065206A" w:rsidRDefault="00C65EEB" w:rsidP="00C65EEB">
            <w:pPr>
              <w:rPr>
                <w:sz w:val="22"/>
                <w:szCs w:val="22"/>
              </w:rPr>
            </w:pPr>
          </w:p>
        </w:tc>
        <w:tc>
          <w:tcPr>
            <w:tcW w:w="1260" w:type="dxa"/>
          </w:tcPr>
          <w:p w14:paraId="78C1768D" w14:textId="77777777" w:rsidR="00C65EEB" w:rsidRPr="0065206A" w:rsidRDefault="00C65EEB" w:rsidP="00C65EEB">
            <w:pPr>
              <w:rPr>
                <w:sz w:val="22"/>
                <w:szCs w:val="22"/>
              </w:rPr>
            </w:pPr>
          </w:p>
        </w:tc>
        <w:tc>
          <w:tcPr>
            <w:tcW w:w="3330" w:type="dxa"/>
          </w:tcPr>
          <w:p w14:paraId="30EDEE0B" w14:textId="77777777" w:rsidR="00C65EEB" w:rsidRPr="0065206A" w:rsidRDefault="00C65EEB" w:rsidP="00C65EEB">
            <w:pPr>
              <w:rPr>
                <w:sz w:val="22"/>
                <w:szCs w:val="22"/>
              </w:rPr>
            </w:pPr>
          </w:p>
        </w:tc>
        <w:tc>
          <w:tcPr>
            <w:tcW w:w="1242" w:type="dxa"/>
          </w:tcPr>
          <w:p w14:paraId="32D1E859" w14:textId="77777777" w:rsidR="00C65EEB" w:rsidRPr="0065206A" w:rsidRDefault="00C65EEB" w:rsidP="00C65EEB">
            <w:pPr>
              <w:rPr>
                <w:sz w:val="22"/>
                <w:szCs w:val="22"/>
              </w:rPr>
            </w:pPr>
          </w:p>
        </w:tc>
      </w:tr>
      <w:tr w:rsidR="00C65EEB" w14:paraId="4B975C67" w14:textId="77777777" w:rsidTr="0065206A">
        <w:trPr>
          <w:trHeight w:val="635"/>
        </w:trPr>
        <w:tc>
          <w:tcPr>
            <w:tcW w:w="4608" w:type="dxa"/>
          </w:tcPr>
          <w:p w14:paraId="3F0D8D5B" w14:textId="25F15406" w:rsidR="00C65EEB" w:rsidRPr="0065206A" w:rsidRDefault="00C65EEB" w:rsidP="0065206A">
            <w:pPr>
              <w:pStyle w:val="ListParagraph"/>
              <w:numPr>
                <w:ilvl w:val="0"/>
                <w:numId w:val="1"/>
              </w:numPr>
              <w:rPr>
                <w:sz w:val="22"/>
                <w:szCs w:val="22"/>
              </w:rPr>
            </w:pPr>
            <w:r w:rsidRPr="0065206A">
              <w:rPr>
                <w:sz w:val="22"/>
                <w:szCs w:val="22"/>
              </w:rPr>
              <w:t xml:space="preserve">Proprioceptive </w:t>
            </w:r>
          </w:p>
        </w:tc>
        <w:tc>
          <w:tcPr>
            <w:tcW w:w="1260" w:type="dxa"/>
          </w:tcPr>
          <w:p w14:paraId="320FD448" w14:textId="77777777" w:rsidR="00C65EEB" w:rsidRPr="0065206A" w:rsidRDefault="00C65EEB" w:rsidP="00C65EEB">
            <w:pPr>
              <w:rPr>
                <w:sz w:val="22"/>
                <w:szCs w:val="22"/>
              </w:rPr>
            </w:pPr>
          </w:p>
        </w:tc>
        <w:tc>
          <w:tcPr>
            <w:tcW w:w="3330" w:type="dxa"/>
          </w:tcPr>
          <w:p w14:paraId="244FADFE" w14:textId="77777777" w:rsidR="00C65EEB" w:rsidRPr="0065206A" w:rsidRDefault="00C65EEB" w:rsidP="00C65EEB">
            <w:pPr>
              <w:rPr>
                <w:sz w:val="22"/>
                <w:szCs w:val="22"/>
              </w:rPr>
            </w:pPr>
          </w:p>
        </w:tc>
        <w:tc>
          <w:tcPr>
            <w:tcW w:w="1242" w:type="dxa"/>
          </w:tcPr>
          <w:p w14:paraId="1FD2A8F7" w14:textId="77777777" w:rsidR="00C65EEB" w:rsidRPr="0065206A" w:rsidRDefault="00C65EEB" w:rsidP="00C65EEB">
            <w:pPr>
              <w:rPr>
                <w:sz w:val="22"/>
                <w:szCs w:val="22"/>
              </w:rPr>
            </w:pPr>
          </w:p>
          <w:p w14:paraId="6FA8CE57" w14:textId="77777777" w:rsidR="00C65EEB" w:rsidRPr="0065206A" w:rsidRDefault="00C65EEB" w:rsidP="00C65EEB">
            <w:pPr>
              <w:rPr>
                <w:sz w:val="22"/>
                <w:szCs w:val="22"/>
              </w:rPr>
            </w:pPr>
          </w:p>
          <w:p w14:paraId="3A00CBCD" w14:textId="77777777" w:rsidR="00C65EEB" w:rsidRPr="0065206A" w:rsidRDefault="00C65EEB" w:rsidP="00C65EEB">
            <w:pPr>
              <w:rPr>
                <w:sz w:val="22"/>
                <w:szCs w:val="22"/>
              </w:rPr>
            </w:pPr>
          </w:p>
        </w:tc>
      </w:tr>
      <w:tr w:rsidR="00C65EEB" w14:paraId="1C818197" w14:textId="77777777" w:rsidTr="0065206A">
        <w:trPr>
          <w:trHeight w:val="572"/>
        </w:trPr>
        <w:tc>
          <w:tcPr>
            <w:tcW w:w="4608" w:type="dxa"/>
          </w:tcPr>
          <w:p w14:paraId="1D2047AB" w14:textId="5D054F83" w:rsidR="00C65EEB" w:rsidRPr="0065206A" w:rsidRDefault="00C65EEB" w:rsidP="0065206A">
            <w:pPr>
              <w:pStyle w:val="ListParagraph"/>
              <w:numPr>
                <w:ilvl w:val="0"/>
                <w:numId w:val="1"/>
              </w:numPr>
              <w:rPr>
                <w:sz w:val="22"/>
                <w:szCs w:val="22"/>
              </w:rPr>
            </w:pPr>
            <w:r w:rsidRPr="0065206A">
              <w:rPr>
                <w:sz w:val="22"/>
                <w:szCs w:val="22"/>
              </w:rPr>
              <w:t>Sensory sensitivity to equipment</w:t>
            </w:r>
          </w:p>
        </w:tc>
        <w:tc>
          <w:tcPr>
            <w:tcW w:w="1260" w:type="dxa"/>
          </w:tcPr>
          <w:p w14:paraId="6210AC81" w14:textId="77777777" w:rsidR="00C65EEB" w:rsidRPr="0065206A" w:rsidRDefault="00C65EEB" w:rsidP="00C65EEB">
            <w:pPr>
              <w:rPr>
                <w:sz w:val="22"/>
                <w:szCs w:val="22"/>
              </w:rPr>
            </w:pPr>
          </w:p>
        </w:tc>
        <w:tc>
          <w:tcPr>
            <w:tcW w:w="3330" w:type="dxa"/>
          </w:tcPr>
          <w:p w14:paraId="34B6B02C" w14:textId="77777777" w:rsidR="00C65EEB" w:rsidRPr="0065206A" w:rsidRDefault="00C65EEB" w:rsidP="00C65EEB">
            <w:pPr>
              <w:rPr>
                <w:sz w:val="22"/>
                <w:szCs w:val="22"/>
              </w:rPr>
            </w:pPr>
          </w:p>
        </w:tc>
        <w:tc>
          <w:tcPr>
            <w:tcW w:w="1242" w:type="dxa"/>
          </w:tcPr>
          <w:p w14:paraId="5F91639F" w14:textId="77777777" w:rsidR="00C65EEB" w:rsidRPr="0065206A" w:rsidRDefault="00C65EEB" w:rsidP="00C65EEB">
            <w:pPr>
              <w:rPr>
                <w:sz w:val="22"/>
                <w:szCs w:val="22"/>
              </w:rPr>
            </w:pPr>
          </w:p>
          <w:p w14:paraId="67A7AA38" w14:textId="77777777" w:rsidR="00C65EEB" w:rsidRPr="0065206A" w:rsidRDefault="00C65EEB" w:rsidP="00C65EEB">
            <w:pPr>
              <w:rPr>
                <w:sz w:val="22"/>
                <w:szCs w:val="22"/>
              </w:rPr>
            </w:pPr>
          </w:p>
          <w:p w14:paraId="263A0FEB" w14:textId="77777777" w:rsidR="00C65EEB" w:rsidRPr="0065206A" w:rsidRDefault="00C65EEB" w:rsidP="00C65EEB">
            <w:pPr>
              <w:rPr>
                <w:sz w:val="22"/>
                <w:szCs w:val="22"/>
              </w:rPr>
            </w:pPr>
          </w:p>
        </w:tc>
      </w:tr>
      <w:tr w:rsidR="00C65EEB" w14:paraId="0262F602" w14:textId="77777777" w:rsidTr="00302E35">
        <w:tc>
          <w:tcPr>
            <w:tcW w:w="4608" w:type="dxa"/>
          </w:tcPr>
          <w:p w14:paraId="2F5541D1" w14:textId="77777777" w:rsidR="00C65EEB" w:rsidRPr="0065206A" w:rsidRDefault="00C65EEB" w:rsidP="00C65EEB">
            <w:pPr>
              <w:pStyle w:val="ListParagraph"/>
              <w:numPr>
                <w:ilvl w:val="0"/>
                <w:numId w:val="1"/>
              </w:numPr>
              <w:rPr>
                <w:sz w:val="22"/>
                <w:szCs w:val="22"/>
              </w:rPr>
            </w:pPr>
            <w:r w:rsidRPr="0065206A">
              <w:rPr>
                <w:sz w:val="22"/>
                <w:szCs w:val="22"/>
              </w:rPr>
              <w:t>Volitional control of oral motor movement devoid of physical prompt and touch</w:t>
            </w:r>
          </w:p>
          <w:p w14:paraId="74CABF19" w14:textId="77777777" w:rsidR="00C65EEB" w:rsidRPr="0065206A" w:rsidRDefault="00C65EEB" w:rsidP="00C65EEB">
            <w:pPr>
              <w:rPr>
                <w:sz w:val="22"/>
                <w:szCs w:val="22"/>
              </w:rPr>
            </w:pPr>
          </w:p>
        </w:tc>
        <w:tc>
          <w:tcPr>
            <w:tcW w:w="1260" w:type="dxa"/>
          </w:tcPr>
          <w:p w14:paraId="2112098F" w14:textId="77777777" w:rsidR="00C65EEB" w:rsidRPr="0065206A" w:rsidRDefault="00C65EEB" w:rsidP="00C65EEB">
            <w:pPr>
              <w:rPr>
                <w:sz w:val="22"/>
                <w:szCs w:val="22"/>
              </w:rPr>
            </w:pPr>
          </w:p>
        </w:tc>
        <w:tc>
          <w:tcPr>
            <w:tcW w:w="3330" w:type="dxa"/>
          </w:tcPr>
          <w:p w14:paraId="4C0586F2" w14:textId="77777777" w:rsidR="00C65EEB" w:rsidRPr="0065206A" w:rsidRDefault="00C65EEB" w:rsidP="00C65EEB">
            <w:pPr>
              <w:rPr>
                <w:sz w:val="22"/>
                <w:szCs w:val="22"/>
              </w:rPr>
            </w:pPr>
          </w:p>
        </w:tc>
        <w:tc>
          <w:tcPr>
            <w:tcW w:w="1242" w:type="dxa"/>
          </w:tcPr>
          <w:p w14:paraId="0B16BD25" w14:textId="77777777" w:rsidR="00C65EEB" w:rsidRPr="0065206A" w:rsidRDefault="00C65EEB" w:rsidP="00C65EEB">
            <w:pPr>
              <w:rPr>
                <w:sz w:val="22"/>
                <w:szCs w:val="22"/>
              </w:rPr>
            </w:pPr>
          </w:p>
        </w:tc>
      </w:tr>
      <w:tr w:rsidR="00C65EEB" w14:paraId="5CC2E97B" w14:textId="77777777" w:rsidTr="0065206A">
        <w:trPr>
          <w:trHeight w:val="815"/>
        </w:trPr>
        <w:tc>
          <w:tcPr>
            <w:tcW w:w="4608" w:type="dxa"/>
          </w:tcPr>
          <w:p w14:paraId="09FE5FC5" w14:textId="31279310" w:rsidR="00C65EEB" w:rsidRPr="0065206A" w:rsidRDefault="00C65EEB" w:rsidP="00C65EEB">
            <w:pPr>
              <w:rPr>
                <w:b/>
                <w:sz w:val="22"/>
                <w:szCs w:val="22"/>
              </w:rPr>
            </w:pPr>
            <w:r w:rsidRPr="0065206A">
              <w:rPr>
                <w:b/>
                <w:sz w:val="22"/>
                <w:szCs w:val="22"/>
              </w:rPr>
              <w:t>BEHAVIOR</w:t>
            </w:r>
          </w:p>
          <w:p w14:paraId="0860EC7B" w14:textId="24A0626A" w:rsidR="0065206A" w:rsidRDefault="0065206A" w:rsidP="0065206A">
            <w:pPr>
              <w:pStyle w:val="ListParagraph"/>
              <w:numPr>
                <w:ilvl w:val="0"/>
                <w:numId w:val="2"/>
              </w:numPr>
              <w:rPr>
                <w:sz w:val="22"/>
                <w:szCs w:val="22"/>
              </w:rPr>
            </w:pPr>
            <w:r>
              <w:rPr>
                <w:sz w:val="22"/>
                <w:szCs w:val="22"/>
              </w:rPr>
              <w:t>Attention</w:t>
            </w:r>
          </w:p>
          <w:p w14:paraId="0D8CB1EA" w14:textId="77777777" w:rsidR="00C65EEB" w:rsidRPr="0065206A" w:rsidRDefault="00C65EEB" w:rsidP="0065206A"/>
        </w:tc>
        <w:tc>
          <w:tcPr>
            <w:tcW w:w="1260" w:type="dxa"/>
          </w:tcPr>
          <w:p w14:paraId="3E075850" w14:textId="77777777" w:rsidR="00C65EEB" w:rsidRPr="0065206A" w:rsidRDefault="00C65EEB" w:rsidP="00C65EEB">
            <w:pPr>
              <w:rPr>
                <w:sz w:val="22"/>
                <w:szCs w:val="22"/>
              </w:rPr>
            </w:pPr>
          </w:p>
        </w:tc>
        <w:tc>
          <w:tcPr>
            <w:tcW w:w="3330" w:type="dxa"/>
          </w:tcPr>
          <w:p w14:paraId="3AD3D439" w14:textId="77777777" w:rsidR="00C65EEB" w:rsidRPr="0065206A" w:rsidRDefault="00C65EEB" w:rsidP="00C65EEB">
            <w:pPr>
              <w:rPr>
                <w:sz w:val="22"/>
                <w:szCs w:val="22"/>
              </w:rPr>
            </w:pPr>
          </w:p>
        </w:tc>
        <w:tc>
          <w:tcPr>
            <w:tcW w:w="1242" w:type="dxa"/>
          </w:tcPr>
          <w:p w14:paraId="6B815C68" w14:textId="77777777" w:rsidR="00C65EEB" w:rsidRPr="0065206A" w:rsidRDefault="00C65EEB" w:rsidP="00C65EEB">
            <w:pPr>
              <w:rPr>
                <w:sz w:val="22"/>
                <w:szCs w:val="22"/>
              </w:rPr>
            </w:pPr>
          </w:p>
        </w:tc>
      </w:tr>
      <w:tr w:rsidR="00C65EEB" w14:paraId="1F9E0C04" w14:textId="77777777" w:rsidTr="00302E35">
        <w:tc>
          <w:tcPr>
            <w:tcW w:w="4608" w:type="dxa"/>
          </w:tcPr>
          <w:p w14:paraId="644E1C04" w14:textId="77777777" w:rsidR="00C65EEB" w:rsidRPr="0065206A" w:rsidRDefault="00C65EEB" w:rsidP="00C65EEB">
            <w:pPr>
              <w:pStyle w:val="ListParagraph"/>
              <w:numPr>
                <w:ilvl w:val="0"/>
                <w:numId w:val="2"/>
              </w:numPr>
              <w:rPr>
                <w:sz w:val="22"/>
                <w:szCs w:val="22"/>
              </w:rPr>
            </w:pPr>
            <w:r w:rsidRPr="0065206A">
              <w:rPr>
                <w:sz w:val="22"/>
                <w:szCs w:val="22"/>
              </w:rPr>
              <w:t>Compliance</w:t>
            </w:r>
          </w:p>
          <w:p w14:paraId="428A9E30" w14:textId="77777777" w:rsidR="00C65EEB" w:rsidRPr="0065206A" w:rsidRDefault="00C65EEB" w:rsidP="00C65EEB">
            <w:pPr>
              <w:rPr>
                <w:sz w:val="22"/>
                <w:szCs w:val="22"/>
              </w:rPr>
            </w:pPr>
          </w:p>
        </w:tc>
        <w:tc>
          <w:tcPr>
            <w:tcW w:w="1260" w:type="dxa"/>
          </w:tcPr>
          <w:p w14:paraId="5AE37206" w14:textId="77777777" w:rsidR="00C65EEB" w:rsidRPr="0065206A" w:rsidRDefault="00C65EEB" w:rsidP="00C65EEB">
            <w:pPr>
              <w:rPr>
                <w:sz w:val="22"/>
                <w:szCs w:val="22"/>
              </w:rPr>
            </w:pPr>
          </w:p>
        </w:tc>
        <w:tc>
          <w:tcPr>
            <w:tcW w:w="3330" w:type="dxa"/>
          </w:tcPr>
          <w:p w14:paraId="629A412B" w14:textId="77777777" w:rsidR="00C65EEB" w:rsidRPr="0065206A" w:rsidRDefault="00C65EEB" w:rsidP="00C65EEB">
            <w:pPr>
              <w:rPr>
                <w:sz w:val="22"/>
                <w:szCs w:val="22"/>
              </w:rPr>
            </w:pPr>
          </w:p>
        </w:tc>
        <w:tc>
          <w:tcPr>
            <w:tcW w:w="1242" w:type="dxa"/>
          </w:tcPr>
          <w:p w14:paraId="52C30B87" w14:textId="77777777" w:rsidR="00C65EEB" w:rsidRPr="0065206A" w:rsidRDefault="00C65EEB" w:rsidP="00C65EEB">
            <w:pPr>
              <w:rPr>
                <w:sz w:val="22"/>
                <w:szCs w:val="22"/>
              </w:rPr>
            </w:pPr>
          </w:p>
        </w:tc>
      </w:tr>
      <w:tr w:rsidR="00C65EEB" w14:paraId="2351C92D" w14:textId="77777777" w:rsidTr="00302E35">
        <w:tc>
          <w:tcPr>
            <w:tcW w:w="4608" w:type="dxa"/>
          </w:tcPr>
          <w:p w14:paraId="0D3FC45B" w14:textId="77777777" w:rsidR="00C65EEB" w:rsidRPr="0065206A" w:rsidRDefault="00C65EEB" w:rsidP="00C65EEB">
            <w:pPr>
              <w:pStyle w:val="ListParagraph"/>
              <w:numPr>
                <w:ilvl w:val="0"/>
                <w:numId w:val="4"/>
              </w:numPr>
              <w:rPr>
                <w:sz w:val="22"/>
                <w:szCs w:val="22"/>
              </w:rPr>
            </w:pPr>
            <w:r w:rsidRPr="0065206A">
              <w:rPr>
                <w:sz w:val="22"/>
                <w:szCs w:val="22"/>
              </w:rPr>
              <w:t>Effort/Motivation</w:t>
            </w:r>
          </w:p>
          <w:p w14:paraId="625C94CC" w14:textId="77777777" w:rsidR="00C65EEB" w:rsidRPr="0065206A" w:rsidRDefault="00C65EEB" w:rsidP="00C65EEB">
            <w:pPr>
              <w:rPr>
                <w:sz w:val="22"/>
                <w:szCs w:val="22"/>
              </w:rPr>
            </w:pPr>
          </w:p>
        </w:tc>
        <w:tc>
          <w:tcPr>
            <w:tcW w:w="1260" w:type="dxa"/>
          </w:tcPr>
          <w:p w14:paraId="14C549BA" w14:textId="77777777" w:rsidR="00C65EEB" w:rsidRPr="0065206A" w:rsidRDefault="00C65EEB" w:rsidP="00C65EEB">
            <w:pPr>
              <w:rPr>
                <w:sz w:val="22"/>
                <w:szCs w:val="22"/>
              </w:rPr>
            </w:pPr>
          </w:p>
        </w:tc>
        <w:tc>
          <w:tcPr>
            <w:tcW w:w="3330" w:type="dxa"/>
          </w:tcPr>
          <w:p w14:paraId="6FAA2275" w14:textId="77777777" w:rsidR="00C65EEB" w:rsidRPr="0065206A" w:rsidRDefault="00C65EEB" w:rsidP="00C65EEB">
            <w:pPr>
              <w:rPr>
                <w:sz w:val="22"/>
                <w:szCs w:val="22"/>
              </w:rPr>
            </w:pPr>
          </w:p>
        </w:tc>
        <w:tc>
          <w:tcPr>
            <w:tcW w:w="1242" w:type="dxa"/>
          </w:tcPr>
          <w:p w14:paraId="6CF8E40D" w14:textId="77777777" w:rsidR="00C65EEB" w:rsidRPr="0065206A" w:rsidRDefault="00C65EEB" w:rsidP="00C65EEB">
            <w:pPr>
              <w:rPr>
                <w:sz w:val="22"/>
                <w:szCs w:val="22"/>
              </w:rPr>
            </w:pPr>
          </w:p>
        </w:tc>
      </w:tr>
      <w:tr w:rsidR="0065206A" w14:paraId="7A65CCED" w14:textId="77777777" w:rsidTr="0065206A">
        <w:trPr>
          <w:trHeight w:val="653"/>
        </w:trPr>
        <w:tc>
          <w:tcPr>
            <w:tcW w:w="4608" w:type="dxa"/>
          </w:tcPr>
          <w:p w14:paraId="139F7FF8" w14:textId="77777777" w:rsidR="0065206A" w:rsidRPr="0065206A" w:rsidRDefault="0065206A" w:rsidP="00C65EEB">
            <w:pPr>
              <w:rPr>
                <w:b/>
                <w:sz w:val="22"/>
                <w:szCs w:val="22"/>
              </w:rPr>
            </w:pPr>
            <w:r w:rsidRPr="0065206A">
              <w:rPr>
                <w:b/>
                <w:sz w:val="22"/>
                <w:szCs w:val="22"/>
              </w:rPr>
              <w:t>COGNITIVE</w:t>
            </w:r>
          </w:p>
          <w:p w14:paraId="68FCFE8B" w14:textId="7DFD228C" w:rsidR="0065206A" w:rsidRPr="0065206A" w:rsidRDefault="0065206A" w:rsidP="00C65EEB">
            <w:pPr>
              <w:pStyle w:val="ListParagraph"/>
              <w:numPr>
                <w:ilvl w:val="0"/>
                <w:numId w:val="5"/>
              </w:numPr>
              <w:rPr>
                <w:sz w:val="22"/>
                <w:szCs w:val="22"/>
              </w:rPr>
            </w:pPr>
            <w:r w:rsidRPr="0065206A">
              <w:rPr>
                <w:sz w:val="22"/>
                <w:szCs w:val="22"/>
              </w:rPr>
              <w:t>Ability to follow oral directions and instructions</w:t>
            </w:r>
          </w:p>
        </w:tc>
        <w:tc>
          <w:tcPr>
            <w:tcW w:w="1260" w:type="dxa"/>
          </w:tcPr>
          <w:p w14:paraId="4CBE1634" w14:textId="77777777" w:rsidR="0065206A" w:rsidRPr="0065206A" w:rsidRDefault="0065206A" w:rsidP="00C65EEB">
            <w:pPr>
              <w:rPr>
                <w:sz w:val="22"/>
                <w:szCs w:val="22"/>
              </w:rPr>
            </w:pPr>
          </w:p>
        </w:tc>
        <w:tc>
          <w:tcPr>
            <w:tcW w:w="3330" w:type="dxa"/>
          </w:tcPr>
          <w:p w14:paraId="33669E76" w14:textId="77777777" w:rsidR="0065206A" w:rsidRPr="0065206A" w:rsidRDefault="0065206A" w:rsidP="00C65EEB">
            <w:pPr>
              <w:rPr>
                <w:sz w:val="22"/>
                <w:szCs w:val="22"/>
              </w:rPr>
            </w:pPr>
          </w:p>
        </w:tc>
        <w:tc>
          <w:tcPr>
            <w:tcW w:w="1242" w:type="dxa"/>
          </w:tcPr>
          <w:p w14:paraId="02D9D8FB" w14:textId="77777777" w:rsidR="0065206A" w:rsidRPr="0065206A" w:rsidRDefault="0065206A" w:rsidP="00C65EEB">
            <w:pPr>
              <w:rPr>
                <w:sz w:val="22"/>
                <w:szCs w:val="22"/>
              </w:rPr>
            </w:pPr>
          </w:p>
        </w:tc>
      </w:tr>
      <w:tr w:rsidR="00C65EEB" w14:paraId="204B172D" w14:textId="77777777" w:rsidTr="00954128">
        <w:trPr>
          <w:trHeight w:val="494"/>
        </w:trPr>
        <w:tc>
          <w:tcPr>
            <w:tcW w:w="4608" w:type="dxa"/>
          </w:tcPr>
          <w:p w14:paraId="191AFFFD" w14:textId="77777777" w:rsidR="00C65EEB" w:rsidRPr="0065206A" w:rsidRDefault="00C65EEB" w:rsidP="00C65EEB">
            <w:pPr>
              <w:pStyle w:val="ListParagraph"/>
              <w:numPr>
                <w:ilvl w:val="0"/>
                <w:numId w:val="5"/>
              </w:numPr>
              <w:rPr>
                <w:sz w:val="22"/>
                <w:szCs w:val="22"/>
              </w:rPr>
            </w:pPr>
            <w:r w:rsidRPr="0065206A">
              <w:rPr>
                <w:sz w:val="22"/>
                <w:szCs w:val="22"/>
              </w:rPr>
              <w:t>Ability to complete tasks</w:t>
            </w:r>
          </w:p>
        </w:tc>
        <w:tc>
          <w:tcPr>
            <w:tcW w:w="1260" w:type="dxa"/>
          </w:tcPr>
          <w:p w14:paraId="3BDB46E8" w14:textId="77777777" w:rsidR="00C65EEB" w:rsidRPr="0065206A" w:rsidRDefault="00C65EEB" w:rsidP="00C65EEB">
            <w:pPr>
              <w:rPr>
                <w:sz w:val="22"/>
                <w:szCs w:val="22"/>
              </w:rPr>
            </w:pPr>
          </w:p>
        </w:tc>
        <w:tc>
          <w:tcPr>
            <w:tcW w:w="3330" w:type="dxa"/>
          </w:tcPr>
          <w:p w14:paraId="663BFC62" w14:textId="77777777" w:rsidR="00C65EEB" w:rsidRPr="0065206A" w:rsidRDefault="00C65EEB" w:rsidP="00C65EEB">
            <w:pPr>
              <w:rPr>
                <w:sz w:val="22"/>
                <w:szCs w:val="22"/>
              </w:rPr>
            </w:pPr>
          </w:p>
        </w:tc>
        <w:tc>
          <w:tcPr>
            <w:tcW w:w="1242" w:type="dxa"/>
          </w:tcPr>
          <w:p w14:paraId="264E2E18" w14:textId="77777777" w:rsidR="00C65EEB" w:rsidRPr="0065206A" w:rsidRDefault="00C65EEB" w:rsidP="00C65EEB">
            <w:pPr>
              <w:rPr>
                <w:sz w:val="22"/>
                <w:szCs w:val="22"/>
              </w:rPr>
            </w:pPr>
          </w:p>
        </w:tc>
      </w:tr>
      <w:tr w:rsidR="00C65EEB" w14:paraId="26854CFD" w14:textId="77777777" w:rsidTr="00954128">
        <w:trPr>
          <w:trHeight w:val="440"/>
        </w:trPr>
        <w:tc>
          <w:tcPr>
            <w:tcW w:w="4608" w:type="dxa"/>
          </w:tcPr>
          <w:p w14:paraId="68131731" w14:textId="2C8068D6" w:rsidR="00C65EEB" w:rsidRPr="0065206A" w:rsidRDefault="00C65EEB" w:rsidP="00C65EEB">
            <w:pPr>
              <w:pStyle w:val="ListParagraph"/>
              <w:numPr>
                <w:ilvl w:val="0"/>
                <w:numId w:val="5"/>
              </w:numPr>
              <w:rPr>
                <w:sz w:val="22"/>
                <w:szCs w:val="22"/>
              </w:rPr>
            </w:pPr>
            <w:r w:rsidRPr="0065206A">
              <w:rPr>
                <w:sz w:val="22"/>
                <w:szCs w:val="22"/>
              </w:rPr>
              <w:t>Reading skills</w:t>
            </w:r>
          </w:p>
        </w:tc>
        <w:tc>
          <w:tcPr>
            <w:tcW w:w="1260" w:type="dxa"/>
          </w:tcPr>
          <w:p w14:paraId="4BAA0184" w14:textId="77777777" w:rsidR="00C65EEB" w:rsidRPr="0065206A" w:rsidRDefault="00C65EEB" w:rsidP="00C65EEB">
            <w:pPr>
              <w:rPr>
                <w:sz w:val="22"/>
                <w:szCs w:val="22"/>
              </w:rPr>
            </w:pPr>
          </w:p>
        </w:tc>
        <w:tc>
          <w:tcPr>
            <w:tcW w:w="3330" w:type="dxa"/>
          </w:tcPr>
          <w:p w14:paraId="54090F6D" w14:textId="77777777" w:rsidR="00C65EEB" w:rsidRPr="0065206A" w:rsidRDefault="00C65EEB" w:rsidP="00C65EEB">
            <w:pPr>
              <w:rPr>
                <w:sz w:val="22"/>
                <w:szCs w:val="22"/>
              </w:rPr>
            </w:pPr>
          </w:p>
        </w:tc>
        <w:tc>
          <w:tcPr>
            <w:tcW w:w="1242" w:type="dxa"/>
          </w:tcPr>
          <w:p w14:paraId="7AA1A6B4" w14:textId="77777777" w:rsidR="00C65EEB" w:rsidRPr="0065206A" w:rsidRDefault="00C65EEB" w:rsidP="00C65EEB">
            <w:pPr>
              <w:rPr>
                <w:sz w:val="22"/>
                <w:szCs w:val="22"/>
              </w:rPr>
            </w:pPr>
          </w:p>
        </w:tc>
      </w:tr>
      <w:tr w:rsidR="00C65EEB" w14:paraId="0C06855C" w14:textId="77777777" w:rsidTr="00302E35">
        <w:tc>
          <w:tcPr>
            <w:tcW w:w="4608" w:type="dxa"/>
          </w:tcPr>
          <w:p w14:paraId="00F64FB7" w14:textId="77777777" w:rsidR="00C65EEB" w:rsidRPr="0065206A" w:rsidRDefault="00C65EEB" w:rsidP="00C65EEB">
            <w:pPr>
              <w:pStyle w:val="ListParagraph"/>
              <w:numPr>
                <w:ilvl w:val="0"/>
                <w:numId w:val="5"/>
              </w:numPr>
              <w:rPr>
                <w:sz w:val="22"/>
                <w:szCs w:val="22"/>
              </w:rPr>
            </w:pPr>
            <w:r w:rsidRPr="0065206A">
              <w:rPr>
                <w:sz w:val="22"/>
                <w:szCs w:val="22"/>
              </w:rPr>
              <w:t>Writing skills</w:t>
            </w:r>
          </w:p>
          <w:p w14:paraId="62E75AA7" w14:textId="77777777" w:rsidR="00C65EEB" w:rsidRPr="0065206A" w:rsidRDefault="00C65EEB" w:rsidP="00C65EEB">
            <w:pPr>
              <w:ind w:left="360"/>
              <w:rPr>
                <w:sz w:val="22"/>
                <w:szCs w:val="22"/>
              </w:rPr>
            </w:pPr>
          </w:p>
        </w:tc>
        <w:tc>
          <w:tcPr>
            <w:tcW w:w="1260" w:type="dxa"/>
          </w:tcPr>
          <w:p w14:paraId="608DA337" w14:textId="77777777" w:rsidR="00C65EEB" w:rsidRPr="0065206A" w:rsidRDefault="00C65EEB" w:rsidP="00C65EEB">
            <w:pPr>
              <w:rPr>
                <w:sz w:val="22"/>
                <w:szCs w:val="22"/>
              </w:rPr>
            </w:pPr>
          </w:p>
        </w:tc>
        <w:tc>
          <w:tcPr>
            <w:tcW w:w="3330" w:type="dxa"/>
          </w:tcPr>
          <w:p w14:paraId="34BB5A0F" w14:textId="77777777" w:rsidR="00C65EEB" w:rsidRPr="0065206A" w:rsidRDefault="00C65EEB" w:rsidP="00C65EEB">
            <w:pPr>
              <w:rPr>
                <w:sz w:val="22"/>
                <w:szCs w:val="22"/>
              </w:rPr>
            </w:pPr>
          </w:p>
        </w:tc>
        <w:tc>
          <w:tcPr>
            <w:tcW w:w="1242" w:type="dxa"/>
          </w:tcPr>
          <w:p w14:paraId="127ACC91" w14:textId="77777777" w:rsidR="00C65EEB" w:rsidRPr="0065206A" w:rsidRDefault="00C65EEB" w:rsidP="00C65EEB">
            <w:pPr>
              <w:rPr>
                <w:sz w:val="22"/>
                <w:szCs w:val="22"/>
              </w:rPr>
            </w:pPr>
          </w:p>
        </w:tc>
      </w:tr>
    </w:tbl>
    <w:p w14:paraId="51DC069B" w14:textId="77777777" w:rsidR="00954128" w:rsidRDefault="00954128" w:rsidP="005C7BB6">
      <w:pPr>
        <w:ind w:left="144"/>
        <w:rPr>
          <w:b/>
        </w:rPr>
        <w:sectPr w:rsidR="00954128" w:rsidSect="00954128">
          <w:headerReference w:type="even" r:id="rId8"/>
          <w:headerReference w:type="default" r:id="rId9"/>
          <w:footerReference w:type="even" r:id="rId10"/>
          <w:footerReference w:type="default" r:id="rId11"/>
          <w:headerReference w:type="first" r:id="rId12"/>
          <w:footerReference w:type="first" r:id="rId13"/>
          <w:pgSz w:w="12240" w:h="15840"/>
          <w:pgMar w:top="720" w:right="1800" w:bottom="720" w:left="1800" w:header="720" w:footer="720" w:gutter="0"/>
          <w:cols w:space="720"/>
          <w:docGrid w:linePitch="360"/>
        </w:sectPr>
      </w:pPr>
    </w:p>
    <w:tbl>
      <w:tblPr>
        <w:tblStyle w:val="TableGrid"/>
        <w:tblpPr w:leftFromText="180" w:rightFromText="180" w:vertAnchor="text" w:horzAnchor="page" w:tblpX="919" w:tblpY="739"/>
        <w:tblW w:w="10550" w:type="dxa"/>
        <w:tblLayout w:type="fixed"/>
        <w:tblLook w:val="04A0" w:firstRow="1" w:lastRow="0" w:firstColumn="1" w:lastColumn="0" w:noHBand="0" w:noVBand="1"/>
      </w:tblPr>
      <w:tblGrid>
        <w:gridCol w:w="10550"/>
      </w:tblGrid>
      <w:tr w:rsidR="00954128" w14:paraId="5D481BFA" w14:textId="77777777" w:rsidTr="00153524">
        <w:trPr>
          <w:trHeight w:val="146"/>
        </w:trPr>
        <w:tc>
          <w:tcPr>
            <w:tcW w:w="10550" w:type="dxa"/>
          </w:tcPr>
          <w:p w14:paraId="38D8112B" w14:textId="77777777" w:rsidR="00954128" w:rsidRPr="00302E35" w:rsidRDefault="00954128" w:rsidP="00153524">
            <w:pPr>
              <w:ind w:left="144" w:hanging="144"/>
              <w:rPr>
                <w:b/>
              </w:rPr>
            </w:pPr>
            <w:r w:rsidRPr="00302E35">
              <w:rPr>
                <w:b/>
              </w:rPr>
              <w:lastRenderedPageBreak/>
              <w:t>TELEPRACTICE SERVICE</w:t>
            </w:r>
          </w:p>
          <w:p w14:paraId="54176474" w14:textId="77777777" w:rsidR="00954128" w:rsidRDefault="00954128" w:rsidP="00153524">
            <w:pPr>
              <w:pStyle w:val="ListParagraph"/>
              <w:numPr>
                <w:ilvl w:val="0"/>
                <w:numId w:val="8"/>
              </w:numPr>
            </w:pPr>
            <w:r>
              <w:t>Therapy</w:t>
            </w:r>
          </w:p>
          <w:p w14:paraId="20759B12" w14:textId="77777777" w:rsidR="00954128" w:rsidRDefault="00954128" w:rsidP="00153524">
            <w:pPr>
              <w:pStyle w:val="ListParagraph"/>
              <w:numPr>
                <w:ilvl w:val="0"/>
                <w:numId w:val="8"/>
              </w:numPr>
            </w:pPr>
            <w:r>
              <w:t>Evaluation</w:t>
            </w:r>
          </w:p>
          <w:p w14:paraId="1C3FF935" w14:textId="5ACACEB7" w:rsidR="00954128" w:rsidRPr="00954128" w:rsidRDefault="00954128" w:rsidP="00153524">
            <w:pPr>
              <w:pStyle w:val="ListParagraph"/>
              <w:numPr>
                <w:ilvl w:val="0"/>
                <w:numId w:val="8"/>
              </w:numPr>
              <w:rPr>
                <w:b/>
              </w:rPr>
            </w:pPr>
            <w:r>
              <w:t>Consultation</w:t>
            </w:r>
          </w:p>
        </w:tc>
      </w:tr>
      <w:tr w:rsidR="00954128" w14:paraId="2C4BCEB2" w14:textId="77777777" w:rsidTr="00153524">
        <w:trPr>
          <w:trHeight w:val="146"/>
        </w:trPr>
        <w:tc>
          <w:tcPr>
            <w:tcW w:w="10550" w:type="dxa"/>
          </w:tcPr>
          <w:p w14:paraId="5DCD3F0A" w14:textId="77777777" w:rsidR="00954128" w:rsidRDefault="00954128" w:rsidP="00153524">
            <w:pPr>
              <w:ind w:left="54"/>
              <w:rPr>
                <w:b/>
              </w:rPr>
            </w:pPr>
            <w:r w:rsidRPr="00DA6B62">
              <w:rPr>
                <w:b/>
              </w:rPr>
              <w:t>TELEPRACTICE METHOD</w:t>
            </w:r>
          </w:p>
          <w:p w14:paraId="25F838BA" w14:textId="77777777" w:rsidR="00954128" w:rsidRPr="00DA6B62" w:rsidRDefault="00954128" w:rsidP="00153524">
            <w:pPr>
              <w:pStyle w:val="ListParagraph"/>
              <w:numPr>
                <w:ilvl w:val="0"/>
                <w:numId w:val="7"/>
              </w:numPr>
            </w:pPr>
            <w:r w:rsidRPr="00DA6B62">
              <w:t>Synchronous (real time)</w:t>
            </w:r>
          </w:p>
          <w:p w14:paraId="3EA50618" w14:textId="77777777" w:rsidR="00954128" w:rsidRPr="00DA6B62" w:rsidRDefault="00954128" w:rsidP="00153524">
            <w:pPr>
              <w:pStyle w:val="ListParagraph"/>
              <w:numPr>
                <w:ilvl w:val="0"/>
                <w:numId w:val="7"/>
              </w:numPr>
            </w:pPr>
            <w:r w:rsidRPr="00DA6B62">
              <w:t>Asynchronous (store &amp; forward)</w:t>
            </w:r>
          </w:p>
          <w:p w14:paraId="176F84F1" w14:textId="5BE7AE58" w:rsidR="00954128" w:rsidRPr="00954128" w:rsidRDefault="00954128" w:rsidP="00153524">
            <w:pPr>
              <w:pStyle w:val="ListParagraph"/>
              <w:numPr>
                <w:ilvl w:val="0"/>
                <w:numId w:val="29"/>
              </w:numPr>
              <w:rPr>
                <w:b/>
              </w:rPr>
            </w:pPr>
            <w:r w:rsidRPr="00DA6B62">
              <w:t>Self Monitoring data submission</w:t>
            </w:r>
          </w:p>
        </w:tc>
      </w:tr>
      <w:tr w:rsidR="005C7BB6" w14:paraId="1371BB98" w14:textId="77777777" w:rsidTr="00153524">
        <w:trPr>
          <w:trHeight w:val="146"/>
        </w:trPr>
        <w:tc>
          <w:tcPr>
            <w:tcW w:w="10550" w:type="dxa"/>
          </w:tcPr>
          <w:p w14:paraId="0DAA8683" w14:textId="07B1FA4D" w:rsidR="005C7BB6" w:rsidRDefault="005C7BB6" w:rsidP="00153524">
            <w:pPr>
              <w:ind w:left="144"/>
              <w:rPr>
                <w:b/>
              </w:rPr>
            </w:pPr>
            <w:r>
              <w:rPr>
                <w:b/>
              </w:rPr>
              <w:t>LOCATION</w:t>
            </w:r>
          </w:p>
          <w:p w14:paraId="61F6FFEB" w14:textId="6FC4FA05" w:rsidR="005C7BB6" w:rsidRPr="00C65EEB" w:rsidRDefault="005C7BB6" w:rsidP="00153524">
            <w:pPr>
              <w:pStyle w:val="ListParagraph"/>
              <w:numPr>
                <w:ilvl w:val="0"/>
                <w:numId w:val="30"/>
              </w:numPr>
            </w:pPr>
            <w:r w:rsidRPr="00C65EEB">
              <w:t>Client</w:t>
            </w:r>
            <w:r w:rsidR="00954128" w:rsidRPr="00C65EEB">
              <w:t xml:space="preserve"> location:</w:t>
            </w:r>
          </w:p>
          <w:p w14:paraId="6CEF5DB2" w14:textId="77777777" w:rsidR="00954128" w:rsidRPr="00C65EEB" w:rsidRDefault="00954128" w:rsidP="00153524">
            <w:pPr>
              <w:pStyle w:val="ListParagraph"/>
              <w:numPr>
                <w:ilvl w:val="0"/>
                <w:numId w:val="30"/>
              </w:numPr>
            </w:pPr>
            <w:r w:rsidRPr="00C65EEB">
              <w:t>Facilitator location:</w:t>
            </w:r>
          </w:p>
          <w:p w14:paraId="2E3DC9C1" w14:textId="703D85A1" w:rsidR="005C7BB6" w:rsidRDefault="005C7BB6" w:rsidP="000D0808">
            <w:pPr>
              <w:pStyle w:val="ListParagraph"/>
              <w:numPr>
                <w:ilvl w:val="0"/>
                <w:numId w:val="30"/>
              </w:numPr>
            </w:pPr>
            <w:r w:rsidRPr="00C65EEB">
              <w:t>Provider</w:t>
            </w:r>
            <w:r w:rsidR="00954128" w:rsidRPr="00C65EEB">
              <w:t xml:space="preserve"> location:</w:t>
            </w:r>
          </w:p>
        </w:tc>
      </w:tr>
      <w:tr w:rsidR="005C7BB6" w14:paraId="4AEA1AB1" w14:textId="77777777" w:rsidTr="00153524">
        <w:trPr>
          <w:trHeight w:val="146"/>
        </w:trPr>
        <w:tc>
          <w:tcPr>
            <w:tcW w:w="10550" w:type="dxa"/>
          </w:tcPr>
          <w:p w14:paraId="5D911087" w14:textId="4A6AA264" w:rsidR="005C7BB6" w:rsidRPr="00201A2D" w:rsidRDefault="00201A2D" w:rsidP="00153524">
            <w:pPr>
              <w:tabs>
                <w:tab w:val="left" w:pos="90"/>
              </w:tabs>
              <w:ind w:left="180" w:hanging="90"/>
              <w:rPr>
                <w:b/>
              </w:rPr>
            </w:pPr>
            <w:r w:rsidRPr="00201A2D">
              <w:rPr>
                <w:b/>
              </w:rPr>
              <w:t>PROVIDER CREDENTIALS</w:t>
            </w:r>
          </w:p>
          <w:p w14:paraId="69A7101C" w14:textId="16161F29" w:rsidR="00954128" w:rsidRDefault="00954128" w:rsidP="00153524">
            <w:pPr>
              <w:pStyle w:val="ListParagraph"/>
              <w:numPr>
                <w:ilvl w:val="0"/>
                <w:numId w:val="31"/>
              </w:numPr>
            </w:pPr>
            <w:r>
              <w:t>State licensure (s):</w:t>
            </w:r>
            <w:r w:rsidR="00045508">
              <w:t xml:space="preserve"> ________________________________________________________________________</w:t>
            </w:r>
          </w:p>
          <w:p w14:paraId="1712E1BC" w14:textId="5C8FBB4C" w:rsidR="00201A2D" w:rsidRDefault="00201A2D" w:rsidP="00153524">
            <w:pPr>
              <w:pStyle w:val="ListParagraph"/>
              <w:numPr>
                <w:ilvl w:val="0"/>
                <w:numId w:val="31"/>
              </w:numPr>
            </w:pPr>
            <w:r>
              <w:t xml:space="preserve">Proficiency with </w:t>
            </w:r>
            <w:proofErr w:type="spellStart"/>
            <w:r>
              <w:t>telepractice</w:t>
            </w:r>
            <w:proofErr w:type="spellEnd"/>
            <w:r>
              <w:t xml:space="preserve"> technology:</w:t>
            </w:r>
            <w:r w:rsidR="00402CE5">
              <w:t xml:space="preserve"> </w:t>
            </w:r>
            <w:r w:rsidR="008F750C">
              <w:t xml:space="preserve"> </w:t>
            </w:r>
            <w:r w:rsidR="00C65EEB">
              <w:t xml:space="preserve">   </w:t>
            </w:r>
            <w:r w:rsidR="00402CE5" w:rsidRPr="00C65EEB">
              <w:rPr>
                <w:i/>
              </w:rPr>
              <w:t>methodology</w:t>
            </w:r>
            <w:r w:rsidR="00402CE5">
              <w:t xml:space="preserve"> (+/-) </w:t>
            </w:r>
            <w:r w:rsidR="00C65EEB">
              <w:t xml:space="preserve">        </w:t>
            </w:r>
            <w:r w:rsidR="00402CE5" w:rsidRPr="00C65EEB">
              <w:rPr>
                <w:i/>
              </w:rPr>
              <w:t>equipment</w:t>
            </w:r>
            <w:r w:rsidR="00402CE5">
              <w:t xml:space="preserve"> (+/-)</w:t>
            </w:r>
          </w:p>
          <w:p w14:paraId="05A5F664" w14:textId="0EE86891" w:rsidR="00201A2D" w:rsidRDefault="00201A2D" w:rsidP="00153524">
            <w:pPr>
              <w:pStyle w:val="ListParagraph"/>
              <w:numPr>
                <w:ilvl w:val="0"/>
                <w:numId w:val="31"/>
              </w:numPr>
            </w:pPr>
            <w:r>
              <w:t xml:space="preserve">Experience with </w:t>
            </w:r>
            <w:proofErr w:type="spellStart"/>
            <w:r>
              <w:t>telepractice</w:t>
            </w:r>
            <w:proofErr w:type="spellEnd"/>
            <w:r>
              <w:t xml:space="preserve"> service delivery</w:t>
            </w:r>
            <w:r w:rsidR="00C65EEB">
              <w:t xml:space="preserve"> [</w:t>
            </w:r>
            <w:r w:rsidR="00C65EEB" w:rsidRPr="00C65EEB">
              <w:rPr>
                <w:i/>
              </w:rPr>
              <w:t>session #’s</w:t>
            </w:r>
            <w:r w:rsidR="00C65EEB">
              <w:t>]</w:t>
            </w:r>
            <w:r>
              <w:t>:</w:t>
            </w:r>
            <w:r w:rsidR="008F750C">
              <w:t xml:space="preserve"> (0-10)  (10-25)  (25-50+)   </w:t>
            </w:r>
          </w:p>
        </w:tc>
      </w:tr>
      <w:tr w:rsidR="00201A2D" w14:paraId="17BA1A4C" w14:textId="77777777" w:rsidTr="00153524">
        <w:trPr>
          <w:trHeight w:val="146"/>
        </w:trPr>
        <w:tc>
          <w:tcPr>
            <w:tcW w:w="10550" w:type="dxa"/>
          </w:tcPr>
          <w:p w14:paraId="73FF08F6" w14:textId="6C1D4231" w:rsidR="00201A2D" w:rsidRDefault="00201A2D" w:rsidP="00153524">
            <w:pPr>
              <w:rPr>
                <w:b/>
              </w:rPr>
            </w:pPr>
            <w:r>
              <w:rPr>
                <w:b/>
              </w:rPr>
              <w:t xml:space="preserve">FACILITATOR </w:t>
            </w:r>
            <w:r w:rsidRPr="00DA6B62">
              <w:rPr>
                <w:b/>
              </w:rPr>
              <w:t>PERSONNEL</w:t>
            </w:r>
          </w:p>
          <w:p w14:paraId="1A07ACD9" w14:textId="77777777" w:rsidR="00201A2D" w:rsidRPr="00EA273A" w:rsidRDefault="00201A2D" w:rsidP="00153524">
            <w:pPr>
              <w:pStyle w:val="ListParagraph"/>
              <w:numPr>
                <w:ilvl w:val="0"/>
                <w:numId w:val="25"/>
              </w:numPr>
              <w:rPr>
                <w:b/>
              </w:rPr>
            </w:pPr>
            <w:r w:rsidRPr="00EA273A">
              <w:rPr>
                <w:b/>
              </w:rPr>
              <w:t>Facilitator</w:t>
            </w:r>
            <w:r>
              <w:rPr>
                <w:b/>
              </w:rPr>
              <w:t>:  _______________________________________________________________________________</w:t>
            </w:r>
          </w:p>
          <w:p w14:paraId="337EAE77" w14:textId="2FC84881" w:rsidR="00201A2D" w:rsidRPr="009424CD" w:rsidRDefault="00201A2D" w:rsidP="00153524">
            <w:pPr>
              <w:pStyle w:val="ListParagraph"/>
              <w:numPr>
                <w:ilvl w:val="0"/>
                <w:numId w:val="13"/>
              </w:numPr>
            </w:pPr>
            <w:r w:rsidRPr="009424CD">
              <w:t xml:space="preserve">SLP-Assistant </w:t>
            </w:r>
            <w:r w:rsidR="0065206A">
              <w:t>(under the direction of a licensed SLP)</w:t>
            </w:r>
          </w:p>
          <w:p w14:paraId="1DF7D676" w14:textId="77777777" w:rsidR="00201A2D" w:rsidRPr="009424CD" w:rsidRDefault="00201A2D" w:rsidP="00153524">
            <w:pPr>
              <w:pStyle w:val="ListParagraph"/>
              <w:numPr>
                <w:ilvl w:val="0"/>
                <w:numId w:val="13"/>
              </w:numPr>
            </w:pPr>
            <w:r w:rsidRPr="009424CD">
              <w:t xml:space="preserve">Dedicated </w:t>
            </w:r>
            <w:proofErr w:type="spellStart"/>
            <w:r w:rsidRPr="009424CD">
              <w:t>Telepractice</w:t>
            </w:r>
            <w:proofErr w:type="spellEnd"/>
            <w:r w:rsidRPr="009424CD">
              <w:t xml:space="preserve"> Aide</w:t>
            </w:r>
          </w:p>
          <w:p w14:paraId="47EB2E6E" w14:textId="77777777" w:rsidR="00201A2D" w:rsidRPr="009424CD" w:rsidRDefault="00201A2D" w:rsidP="00153524">
            <w:pPr>
              <w:pStyle w:val="ListParagraph"/>
              <w:numPr>
                <w:ilvl w:val="0"/>
                <w:numId w:val="13"/>
              </w:numPr>
            </w:pPr>
            <w:r w:rsidRPr="009424CD">
              <w:t>Support personnel</w:t>
            </w:r>
          </w:p>
          <w:p w14:paraId="24610954" w14:textId="77777777" w:rsidR="00201A2D" w:rsidRPr="009424CD" w:rsidRDefault="00201A2D" w:rsidP="00153524">
            <w:pPr>
              <w:pStyle w:val="ListParagraph"/>
              <w:numPr>
                <w:ilvl w:val="0"/>
                <w:numId w:val="13"/>
              </w:numPr>
            </w:pPr>
            <w:r w:rsidRPr="009424CD">
              <w:t>Office staff</w:t>
            </w:r>
          </w:p>
          <w:p w14:paraId="39AFAD6A" w14:textId="77777777" w:rsidR="00201A2D" w:rsidRPr="009424CD" w:rsidRDefault="00201A2D" w:rsidP="00153524">
            <w:pPr>
              <w:pStyle w:val="ListParagraph"/>
              <w:numPr>
                <w:ilvl w:val="0"/>
                <w:numId w:val="13"/>
              </w:numPr>
            </w:pPr>
            <w:r w:rsidRPr="009424CD">
              <w:t>Classroom aide</w:t>
            </w:r>
          </w:p>
          <w:p w14:paraId="319256A1" w14:textId="77777777" w:rsidR="00201A2D" w:rsidRPr="0065206A" w:rsidRDefault="00201A2D" w:rsidP="00153524">
            <w:pPr>
              <w:pStyle w:val="ListParagraph"/>
              <w:numPr>
                <w:ilvl w:val="0"/>
                <w:numId w:val="13"/>
              </w:numPr>
              <w:tabs>
                <w:tab w:val="left" w:pos="90"/>
              </w:tabs>
              <w:rPr>
                <w:b/>
              </w:rPr>
            </w:pPr>
            <w:r w:rsidRPr="009424CD">
              <w:t>Parent</w:t>
            </w:r>
          </w:p>
          <w:p w14:paraId="48E013AC" w14:textId="77777777" w:rsidR="007C1BF7" w:rsidRDefault="0065206A" w:rsidP="007C1BF7">
            <w:pPr>
              <w:pStyle w:val="ListParagraph"/>
              <w:numPr>
                <w:ilvl w:val="0"/>
                <w:numId w:val="25"/>
              </w:numPr>
              <w:tabs>
                <w:tab w:val="left" w:pos="90"/>
              </w:tabs>
              <w:rPr>
                <w:b/>
              </w:rPr>
            </w:pPr>
            <w:r w:rsidRPr="0065206A">
              <w:rPr>
                <w:b/>
              </w:rPr>
              <w:t xml:space="preserve">Facilitator credentials: </w:t>
            </w:r>
          </w:p>
          <w:p w14:paraId="7653136D" w14:textId="2E4507DF" w:rsidR="0065206A" w:rsidRDefault="007C1BF7" w:rsidP="007C1BF7">
            <w:pPr>
              <w:pStyle w:val="ListParagraph"/>
              <w:tabs>
                <w:tab w:val="left" w:pos="90"/>
              </w:tabs>
            </w:pPr>
            <w:r>
              <w:t xml:space="preserve">Proficiency with </w:t>
            </w:r>
            <w:proofErr w:type="spellStart"/>
            <w:r>
              <w:t>telepractice</w:t>
            </w:r>
            <w:proofErr w:type="spellEnd"/>
            <w:r>
              <w:t xml:space="preserve"> technology:    </w:t>
            </w:r>
            <w:r w:rsidRPr="007C1BF7">
              <w:rPr>
                <w:i/>
              </w:rPr>
              <w:t>methodology</w:t>
            </w:r>
            <w:r>
              <w:t xml:space="preserve"> (+/-)  </w:t>
            </w:r>
            <w:r w:rsidRPr="007C1BF7">
              <w:rPr>
                <w:i/>
              </w:rPr>
              <w:t>equipment</w:t>
            </w:r>
            <w:r>
              <w:t xml:space="preserve"> (+/-)</w:t>
            </w:r>
          </w:p>
          <w:p w14:paraId="43510F05" w14:textId="294BD1BA" w:rsidR="007C1BF7" w:rsidRPr="007C1BF7" w:rsidRDefault="007C1BF7" w:rsidP="007C1BF7">
            <w:pPr>
              <w:pStyle w:val="ListParagraph"/>
              <w:tabs>
                <w:tab w:val="left" w:pos="90"/>
              </w:tabs>
            </w:pPr>
            <w:r>
              <w:t xml:space="preserve">Experience with </w:t>
            </w:r>
            <w:proofErr w:type="spellStart"/>
            <w:r>
              <w:t>telepractice</w:t>
            </w:r>
            <w:proofErr w:type="spellEnd"/>
            <w:r>
              <w:t xml:space="preserve"> service delivery  [</w:t>
            </w:r>
            <w:r w:rsidRPr="00C65EEB">
              <w:rPr>
                <w:i/>
              </w:rPr>
              <w:t>session #’s</w:t>
            </w:r>
            <w:r>
              <w:t xml:space="preserve">]: (0-10)  (10-25)  (25-50+)   </w:t>
            </w:r>
          </w:p>
        </w:tc>
      </w:tr>
      <w:tr w:rsidR="005C7BB6" w14:paraId="59195732" w14:textId="77777777" w:rsidTr="00153524">
        <w:trPr>
          <w:trHeight w:val="146"/>
        </w:trPr>
        <w:tc>
          <w:tcPr>
            <w:tcW w:w="10550" w:type="dxa"/>
          </w:tcPr>
          <w:p w14:paraId="7BB31496" w14:textId="1DA2D823" w:rsidR="005C7BB6" w:rsidRPr="00302E35" w:rsidRDefault="00201A2D" w:rsidP="00153524">
            <w:pPr>
              <w:ind w:left="-36"/>
              <w:rPr>
                <w:b/>
              </w:rPr>
            </w:pPr>
            <w:r>
              <w:rPr>
                <w:b/>
              </w:rPr>
              <w:t xml:space="preserve"> </w:t>
            </w:r>
            <w:r w:rsidR="005C7BB6" w:rsidRPr="00302E35">
              <w:rPr>
                <w:b/>
              </w:rPr>
              <w:t>SCHEDULE OF TELEPRACTICE SERVICES</w:t>
            </w:r>
          </w:p>
          <w:p w14:paraId="2029B69B" w14:textId="0E4FB51A" w:rsidR="005C7BB6" w:rsidRDefault="005C7BB6" w:rsidP="00153524">
            <w:pPr>
              <w:pStyle w:val="ListParagraph"/>
              <w:numPr>
                <w:ilvl w:val="0"/>
                <w:numId w:val="21"/>
              </w:numPr>
            </w:pPr>
            <w:r>
              <w:t>Time  ____________________________________________________________________________________________</w:t>
            </w:r>
          </w:p>
          <w:p w14:paraId="7B4F1260" w14:textId="22E36B9B" w:rsidR="005C7BB6" w:rsidRDefault="005C7BB6" w:rsidP="00153524">
            <w:pPr>
              <w:pStyle w:val="ListParagraph"/>
              <w:numPr>
                <w:ilvl w:val="0"/>
                <w:numId w:val="21"/>
              </w:numPr>
            </w:pPr>
            <w:r>
              <w:t>Frequency   _____________________________________________________________________________________</w:t>
            </w:r>
          </w:p>
          <w:p w14:paraId="17E5BD1A" w14:textId="703E4B56" w:rsidR="005C7BB6" w:rsidRDefault="00967C62" w:rsidP="00153524">
            <w:pPr>
              <w:pStyle w:val="ListParagraph"/>
              <w:numPr>
                <w:ilvl w:val="0"/>
                <w:numId w:val="21"/>
              </w:numPr>
            </w:pPr>
            <w:r>
              <w:t>Location [clinic room/classroom/home/community]</w:t>
            </w:r>
          </w:p>
          <w:p w14:paraId="79980C35" w14:textId="4E218050" w:rsidR="00967C62" w:rsidRDefault="00967C62" w:rsidP="00967C62">
            <w:pPr>
              <w:pStyle w:val="ListParagraph"/>
              <w:numPr>
                <w:ilvl w:val="0"/>
                <w:numId w:val="21"/>
              </w:numPr>
            </w:pPr>
            <w:r>
              <w:t xml:space="preserve">Type [ individual/group]  [pull out/push in] </w:t>
            </w:r>
          </w:p>
        </w:tc>
      </w:tr>
      <w:tr w:rsidR="00E64C59" w14:paraId="13BF6788" w14:textId="77777777" w:rsidTr="00153524">
        <w:trPr>
          <w:trHeight w:val="1463"/>
        </w:trPr>
        <w:tc>
          <w:tcPr>
            <w:tcW w:w="10550" w:type="dxa"/>
          </w:tcPr>
          <w:p w14:paraId="126324AE" w14:textId="3422B0D0" w:rsidR="00E64C59" w:rsidRDefault="00CF5C3C" w:rsidP="00153524">
            <w:pPr>
              <w:rPr>
                <w:b/>
              </w:rPr>
            </w:pPr>
            <w:r>
              <w:rPr>
                <w:b/>
              </w:rPr>
              <w:t xml:space="preserve">ETHICS AND </w:t>
            </w:r>
            <w:r w:rsidR="00E64C59">
              <w:rPr>
                <w:b/>
              </w:rPr>
              <w:t>COMPLIANCE I</w:t>
            </w:r>
            <w:r w:rsidR="00E64C59" w:rsidRPr="00C113FC">
              <w:rPr>
                <w:b/>
              </w:rPr>
              <w:t>SSUES</w:t>
            </w:r>
          </w:p>
          <w:p w14:paraId="4A5A0172" w14:textId="39ACE93A" w:rsidR="00CF5C3C" w:rsidRPr="00CF5C3C" w:rsidRDefault="00CF5C3C" w:rsidP="00153524">
            <w:pPr>
              <w:pStyle w:val="ListParagraph"/>
              <w:numPr>
                <w:ilvl w:val="0"/>
                <w:numId w:val="43"/>
              </w:numPr>
            </w:pPr>
            <w:r w:rsidRPr="00CF5C3C">
              <w:t xml:space="preserve">Service </w:t>
            </w:r>
            <w:r>
              <w:t xml:space="preserve">quality </w:t>
            </w:r>
            <w:r w:rsidRPr="00CF5C3C">
              <w:t>same as face to face</w:t>
            </w:r>
          </w:p>
          <w:p w14:paraId="0082D200" w14:textId="56EB6EEB" w:rsidR="00E64C59" w:rsidRPr="00C65EEB" w:rsidRDefault="00CF5C3C" w:rsidP="00153524">
            <w:pPr>
              <w:pStyle w:val="ListParagraph"/>
              <w:numPr>
                <w:ilvl w:val="0"/>
                <w:numId w:val="43"/>
              </w:numPr>
            </w:pPr>
            <w:r>
              <w:t>Culture does not impact service delivery option</w:t>
            </w:r>
          </w:p>
          <w:p w14:paraId="35BEF29D" w14:textId="722486FD" w:rsidR="00E64C59" w:rsidRPr="00C65EEB" w:rsidRDefault="0030596D" w:rsidP="00153524">
            <w:pPr>
              <w:pStyle w:val="ListParagraph"/>
              <w:numPr>
                <w:ilvl w:val="0"/>
                <w:numId w:val="43"/>
              </w:numPr>
            </w:pPr>
            <w:r>
              <w:t>Language dominance does not impact service delivery option</w:t>
            </w:r>
          </w:p>
          <w:p w14:paraId="6CAF477F" w14:textId="77777777" w:rsidR="0030596D" w:rsidRDefault="0030596D" w:rsidP="00153524">
            <w:pPr>
              <w:pStyle w:val="ListParagraph"/>
              <w:numPr>
                <w:ilvl w:val="0"/>
                <w:numId w:val="43"/>
              </w:numPr>
            </w:pPr>
            <w:r w:rsidRPr="00C65EEB">
              <w:t xml:space="preserve">FERPA compliance-Consent prior to disclosure of records </w:t>
            </w:r>
          </w:p>
          <w:p w14:paraId="796E35BE" w14:textId="1B56B2BF" w:rsidR="00E64C59" w:rsidRDefault="00E64C59" w:rsidP="00153524">
            <w:pPr>
              <w:pStyle w:val="ListParagraph"/>
              <w:numPr>
                <w:ilvl w:val="0"/>
                <w:numId w:val="43"/>
              </w:numPr>
            </w:pPr>
            <w:r w:rsidRPr="00C65EEB">
              <w:t>HIPAA compliance</w:t>
            </w:r>
          </w:p>
          <w:p w14:paraId="071554A4" w14:textId="77777777" w:rsidR="00D733B6" w:rsidRDefault="00CF5C3C" w:rsidP="00153524">
            <w:pPr>
              <w:pStyle w:val="ListParagraph"/>
              <w:numPr>
                <w:ilvl w:val="0"/>
                <w:numId w:val="44"/>
              </w:numPr>
            </w:pPr>
            <w:r>
              <w:t xml:space="preserve">   </w:t>
            </w:r>
            <w:r w:rsidR="00D733B6">
              <w:t xml:space="preserve"> Secure environment </w:t>
            </w:r>
          </w:p>
          <w:p w14:paraId="07C83B87" w14:textId="7AFDA8B8" w:rsidR="00CF5C3C" w:rsidRDefault="00D733B6" w:rsidP="00153524">
            <w:pPr>
              <w:pStyle w:val="ListParagraph"/>
              <w:numPr>
                <w:ilvl w:val="0"/>
                <w:numId w:val="44"/>
              </w:numPr>
            </w:pPr>
            <w:r>
              <w:t xml:space="preserve">    </w:t>
            </w:r>
            <w:r w:rsidR="0030596D">
              <w:t>Private site/</w:t>
            </w:r>
            <w:r w:rsidR="00CF5C3C">
              <w:t>Password protected</w:t>
            </w:r>
          </w:p>
          <w:p w14:paraId="526C5935" w14:textId="6BB35028" w:rsidR="00CF5C3C" w:rsidRDefault="00CF5C3C" w:rsidP="00153524">
            <w:pPr>
              <w:pStyle w:val="ListParagraph"/>
              <w:numPr>
                <w:ilvl w:val="0"/>
                <w:numId w:val="44"/>
              </w:numPr>
            </w:pPr>
            <w:r>
              <w:t xml:space="preserve">   Data encryption</w:t>
            </w:r>
          </w:p>
          <w:p w14:paraId="6E8698D2" w14:textId="0E4350ED" w:rsidR="00CF5C3C" w:rsidRDefault="0030596D" w:rsidP="00153524">
            <w:pPr>
              <w:pStyle w:val="ListParagraph"/>
              <w:numPr>
                <w:ilvl w:val="0"/>
                <w:numId w:val="44"/>
              </w:numPr>
            </w:pPr>
            <w:r>
              <w:t xml:space="preserve">   Business associate/HIPAA compliance</w:t>
            </w:r>
          </w:p>
          <w:p w14:paraId="09559481" w14:textId="278690E4" w:rsidR="00CF5C3C" w:rsidRDefault="00CF5C3C" w:rsidP="00153524">
            <w:pPr>
              <w:pStyle w:val="ListParagraph"/>
              <w:numPr>
                <w:ilvl w:val="0"/>
                <w:numId w:val="44"/>
              </w:numPr>
            </w:pPr>
            <w:r>
              <w:t xml:space="preserve">   Breach procedures</w:t>
            </w:r>
          </w:p>
          <w:p w14:paraId="24FD5BCE" w14:textId="77777777" w:rsidR="00CF5C3C" w:rsidRDefault="00CF5C3C" w:rsidP="00153524">
            <w:pPr>
              <w:pStyle w:val="ListParagraph"/>
              <w:numPr>
                <w:ilvl w:val="0"/>
                <w:numId w:val="44"/>
              </w:numPr>
            </w:pPr>
            <w:r>
              <w:t xml:space="preserve">   Dedicated computer</w:t>
            </w:r>
          </w:p>
          <w:p w14:paraId="4E404C64" w14:textId="5EF4D88D" w:rsidR="00E64C59" w:rsidRDefault="00CF5C3C" w:rsidP="00153524">
            <w:pPr>
              <w:pStyle w:val="ListParagraph"/>
              <w:numPr>
                <w:ilvl w:val="0"/>
                <w:numId w:val="44"/>
              </w:numPr>
            </w:pPr>
            <w:r>
              <w:t xml:space="preserve">   Health information de-identified</w:t>
            </w:r>
          </w:p>
        </w:tc>
      </w:tr>
    </w:tbl>
    <w:p w14:paraId="2C4993A2" w14:textId="77777777" w:rsidR="00E271DA" w:rsidRDefault="00E271DA">
      <w:r>
        <w:br w:type="page"/>
      </w:r>
    </w:p>
    <w:tbl>
      <w:tblPr>
        <w:tblStyle w:val="TableGrid"/>
        <w:tblpPr w:leftFromText="180" w:rightFromText="180" w:vertAnchor="text" w:horzAnchor="margin" w:tblpY="289"/>
        <w:tblW w:w="10550" w:type="dxa"/>
        <w:tblLayout w:type="fixed"/>
        <w:tblLook w:val="04A0" w:firstRow="1" w:lastRow="0" w:firstColumn="1" w:lastColumn="0" w:noHBand="0" w:noVBand="1"/>
      </w:tblPr>
      <w:tblGrid>
        <w:gridCol w:w="10550"/>
      </w:tblGrid>
      <w:tr w:rsidR="00E64C59" w14:paraId="7D8E049B" w14:textId="77777777" w:rsidTr="001F331C">
        <w:trPr>
          <w:trHeight w:val="1884"/>
        </w:trPr>
        <w:tc>
          <w:tcPr>
            <w:tcW w:w="10550" w:type="dxa"/>
          </w:tcPr>
          <w:p w14:paraId="04240157" w14:textId="2297955B" w:rsidR="00E64C59" w:rsidRDefault="00E64C59" w:rsidP="001F331C">
            <w:r>
              <w:rPr>
                <w:b/>
              </w:rPr>
              <w:lastRenderedPageBreak/>
              <w:t>TECHNOLOGY SPECIFICS</w:t>
            </w:r>
          </w:p>
          <w:p w14:paraId="745416DB" w14:textId="7F7629E2" w:rsidR="00E64C59" w:rsidRPr="00C65EEB" w:rsidRDefault="00D733B6" w:rsidP="001F331C">
            <w:pPr>
              <w:pStyle w:val="ListParagraph"/>
              <w:numPr>
                <w:ilvl w:val="0"/>
                <w:numId w:val="37"/>
              </w:numPr>
            </w:pPr>
            <w:r>
              <w:t>Internet network:</w:t>
            </w:r>
          </w:p>
          <w:p w14:paraId="6788E9C6" w14:textId="77777777" w:rsidR="00E64C59" w:rsidRPr="00C65EEB" w:rsidRDefault="00E64C59" w:rsidP="001F331C">
            <w:pPr>
              <w:pStyle w:val="ListParagraph"/>
              <w:numPr>
                <w:ilvl w:val="0"/>
                <w:numId w:val="37"/>
              </w:numPr>
            </w:pPr>
            <w:r w:rsidRPr="00C65EEB">
              <w:t>VoIP (Teleconference platform):</w:t>
            </w:r>
          </w:p>
          <w:p w14:paraId="0A7D412D" w14:textId="70713160" w:rsidR="008F750C" w:rsidRPr="00C65EEB" w:rsidRDefault="008F750C" w:rsidP="001F331C">
            <w:pPr>
              <w:pStyle w:val="ListParagraph"/>
              <w:numPr>
                <w:ilvl w:val="0"/>
                <w:numId w:val="37"/>
              </w:numPr>
            </w:pPr>
            <w:r w:rsidRPr="00C65EEB">
              <w:t>Firewalls</w:t>
            </w:r>
            <w:r w:rsidR="00D733B6">
              <w:t>:</w:t>
            </w:r>
          </w:p>
          <w:p w14:paraId="08E73FDD" w14:textId="418012B5" w:rsidR="008F750C" w:rsidRPr="00C65EEB" w:rsidRDefault="008F750C" w:rsidP="001F331C">
            <w:pPr>
              <w:pStyle w:val="ListParagraph"/>
              <w:numPr>
                <w:ilvl w:val="0"/>
                <w:numId w:val="37"/>
              </w:numPr>
            </w:pPr>
            <w:r w:rsidRPr="00C65EEB">
              <w:t>Bandwidth</w:t>
            </w:r>
            <w:r w:rsidR="00D733B6">
              <w:t>:</w:t>
            </w:r>
          </w:p>
          <w:p w14:paraId="7DB51EDA" w14:textId="695A73B5" w:rsidR="008F750C" w:rsidRPr="00C65EEB" w:rsidRDefault="008F750C" w:rsidP="001F331C">
            <w:pPr>
              <w:pStyle w:val="ListParagraph"/>
              <w:numPr>
                <w:ilvl w:val="0"/>
                <w:numId w:val="37"/>
              </w:numPr>
            </w:pPr>
            <w:r w:rsidRPr="00C65EEB">
              <w:t>Speed of video transfer</w:t>
            </w:r>
            <w:r w:rsidR="00D733B6">
              <w:t>:</w:t>
            </w:r>
          </w:p>
          <w:p w14:paraId="78B61D46" w14:textId="0B0A3EF7" w:rsidR="008F750C" w:rsidRDefault="008F750C" w:rsidP="001F331C">
            <w:pPr>
              <w:pStyle w:val="ListParagraph"/>
              <w:numPr>
                <w:ilvl w:val="0"/>
                <w:numId w:val="37"/>
              </w:numPr>
            </w:pPr>
            <w:r w:rsidRPr="00C65EEB">
              <w:t># of users on the network</w:t>
            </w:r>
          </w:p>
        </w:tc>
      </w:tr>
      <w:tr w:rsidR="005C7BB6" w14:paraId="35CEBB2A" w14:textId="77777777" w:rsidTr="001F331C">
        <w:trPr>
          <w:trHeight w:val="1981"/>
        </w:trPr>
        <w:tc>
          <w:tcPr>
            <w:tcW w:w="10550" w:type="dxa"/>
          </w:tcPr>
          <w:p w14:paraId="2B9EEAEA" w14:textId="049F1726" w:rsidR="005C7BB6" w:rsidRDefault="0079481F" w:rsidP="001F331C">
            <w:pPr>
              <w:rPr>
                <w:b/>
              </w:rPr>
            </w:pPr>
            <w:r>
              <w:rPr>
                <w:b/>
              </w:rPr>
              <w:t>SOFTWARE C</w:t>
            </w:r>
            <w:r w:rsidR="00C04CFD">
              <w:rPr>
                <w:b/>
              </w:rPr>
              <w:t>APABILITIES</w:t>
            </w:r>
          </w:p>
          <w:p w14:paraId="40F8B115" w14:textId="40A8BF8A" w:rsidR="0079481F" w:rsidRPr="009424CD" w:rsidRDefault="00C04CFD" w:rsidP="001F331C">
            <w:pPr>
              <w:pStyle w:val="ListParagraph"/>
              <w:numPr>
                <w:ilvl w:val="0"/>
                <w:numId w:val="36"/>
              </w:numPr>
            </w:pPr>
            <w:r w:rsidRPr="009424CD">
              <w:t>Screen sharing</w:t>
            </w:r>
          </w:p>
          <w:p w14:paraId="7B9BD611" w14:textId="39C5E531" w:rsidR="0079481F" w:rsidRPr="009424CD" w:rsidRDefault="0079481F" w:rsidP="001F331C">
            <w:pPr>
              <w:pStyle w:val="ListParagraph"/>
              <w:numPr>
                <w:ilvl w:val="0"/>
                <w:numId w:val="36"/>
              </w:numPr>
            </w:pPr>
            <w:r w:rsidRPr="009424CD">
              <w:t xml:space="preserve">Camera </w:t>
            </w:r>
            <w:r w:rsidR="00C04CFD" w:rsidRPr="009424CD">
              <w:t>tracking/zoom</w:t>
            </w:r>
          </w:p>
          <w:p w14:paraId="00B77606" w14:textId="77777777" w:rsidR="0079481F" w:rsidRPr="009424CD" w:rsidRDefault="0079481F" w:rsidP="001F331C">
            <w:pPr>
              <w:pStyle w:val="ListParagraph"/>
              <w:numPr>
                <w:ilvl w:val="0"/>
                <w:numId w:val="36"/>
              </w:numPr>
            </w:pPr>
            <w:r w:rsidRPr="009424CD">
              <w:t>Mute</w:t>
            </w:r>
          </w:p>
          <w:p w14:paraId="0071D426" w14:textId="77777777" w:rsidR="0079481F" w:rsidRPr="009424CD" w:rsidRDefault="0079481F" w:rsidP="001F331C">
            <w:pPr>
              <w:pStyle w:val="ListParagraph"/>
              <w:numPr>
                <w:ilvl w:val="0"/>
                <w:numId w:val="36"/>
              </w:numPr>
            </w:pPr>
            <w:r w:rsidRPr="009424CD">
              <w:t>Drawing tools</w:t>
            </w:r>
          </w:p>
          <w:p w14:paraId="4F0E3F9D" w14:textId="77777777" w:rsidR="0079481F" w:rsidRDefault="00C04CFD" w:rsidP="001F331C">
            <w:pPr>
              <w:pStyle w:val="ListParagraph"/>
              <w:numPr>
                <w:ilvl w:val="0"/>
                <w:numId w:val="36"/>
              </w:numPr>
            </w:pPr>
            <w:r w:rsidRPr="009424CD">
              <w:t>Multiple users</w:t>
            </w:r>
          </w:p>
          <w:p w14:paraId="6E044B6E" w14:textId="55638F9A" w:rsidR="008F750C" w:rsidRDefault="008F750C" w:rsidP="001F331C">
            <w:pPr>
              <w:pStyle w:val="ListParagraph"/>
              <w:numPr>
                <w:ilvl w:val="0"/>
                <w:numId w:val="36"/>
              </w:numPr>
            </w:pPr>
            <w:r>
              <w:t>Technology applications (Apps)</w:t>
            </w:r>
          </w:p>
        </w:tc>
      </w:tr>
      <w:tr w:rsidR="005C7BB6" w14:paraId="665EEA41" w14:textId="77777777" w:rsidTr="001F331C">
        <w:trPr>
          <w:trHeight w:val="1395"/>
        </w:trPr>
        <w:tc>
          <w:tcPr>
            <w:tcW w:w="10550" w:type="dxa"/>
          </w:tcPr>
          <w:p w14:paraId="15253707" w14:textId="5DCEA81F" w:rsidR="005C7BB6" w:rsidRDefault="005C7BB6" w:rsidP="001F331C">
            <w:pPr>
              <w:rPr>
                <w:b/>
              </w:rPr>
            </w:pPr>
            <w:r w:rsidRPr="00DA6B62">
              <w:rPr>
                <w:b/>
              </w:rPr>
              <w:t>EQUIPMENT</w:t>
            </w:r>
          </w:p>
          <w:p w14:paraId="0485F729" w14:textId="7652E923" w:rsidR="00E374DD" w:rsidRDefault="005C7BB6" w:rsidP="001F331C">
            <w:pPr>
              <w:pStyle w:val="ListParagraph"/>
              <w:numPr>
                <w:ilvl w:val="0"/>
                <w:numId w:val="12"/>
              </w:numPr>
            </w:pPr>
            <w:r w:rsidRPr="00C65EEB">
              <w:t>Computer/</w:t>
            </w:r>
            <w:r w:rsidR="00303E65">
              <w:t>laptop/</w:t>
            </w:r>
            <w:proofErr w:type="spellStart"/>
            <w:r w:rsidRPr="00C65EEB">
              <w:t>ipad</w:t>
            </w:r>
            <w:proofErr w:type="spellEnd"/>
            <w:r w:rsidRPr="00C65EEB">
              <w:t>/</w:t>
            </w:r>
            <w:proofErr w:type="spellStart"/>
            <w:r w:rsidRPr="00C65EEB">
              <w:t>iphone</w:t>
            </w:r>
            <w:proofErr w:type="spellEnd"/>
            <w:r w:rsidR="00303E65">
              <w:t>/tablet</w:t>
            </w:r>
            <w:r w:rsidR="00E374DD">
              <w:t xml:space="preserve">  --    [Mobile or static]</w:t>
            </w:r>
            <w:r w:rsidR="00E374DD" w:rsidRPr="00E374DD">
              <w:t xml:space="preserve"> </w:t>
            </w:r>
            <w:r w:rsidR="00E374DD">
              <w:t xml:space="preserve">  [Dedicated or multiple use]</w:t>
            </w:r>
          </w:p>
          <w:p w14:paraId="5CC64DDA" w14:textId="2C1892FE" w:rsidR="00E374DD" w:rsidRDefault="00E374DD" w:rsidP="001F331C">
            <w:pPr>
              <w:pStyle w:val="ListParagraph"/>
              <w:numPr>
                <w:ilvl w:val="0"/>
                <w:numId w:val="12"/>
              </w:numPr>
            </w:pPr>
            <w:r>
              <w:t xml:space="preserve">Video camera </w:t>
            </w:r>
          </w:p>
          <w:p w14:paraId="4FBCD744" w14:textId="715928FA" w:rsidR="005C7BB6" w:rsidRPr="00C65EEB" w:rsidRDefault="00E374DD" w:rsidP="001F331C">
            <w:pPr>
              <w:pStyle w:val="ListParagraph"/>
              <w:numPr>
                <w:ilvl w:val="0"/>
                <w:numId w:val="12"/>
              </w:numPr>
            </w:pPr>
            <w:r>
              <w:t xml:space="preserve">Television        </w:t>
            </w:r>
          </w:p>
          <w:p w14:paraId="1A9B2FBC" w14:textId="7004A037" w:rsidR="005C7BB6" w:rsidRDefault="005C7BB6" w:rsidP="001F331C">
            <w:pPr>
              <w:pStyle w:val="ListParagraph"/>
              <w:numPr>
                <w:ilvl w:val="0"/>
                <w:numId w:val="12"/>
              </w:numPr>
            </w:pPr>
            <w:r w:rsidRPr="00C65EEB">
              <w:t>Headphones</w:t>
            </w:r>
          </w:p>
          <w:p w14:paraId="3F6812D1" w14:textId="16A6A3DC" w:rsidR="000351EA" w:rsidRPr="00C65EEB" w:rsidRDefault="000351EA" w:rsidP="001F331C">
            <w:pPr>
              <w:pStyle w:val="ListParagraph"/>
              <w:numPr>
                <w:ilvl w:val="0"/>
                <w:numId w:val="12"/>
              </w:numPr>
            </w:pPr>
            <w:r>
              <w:t>Microphone</w:t>
            </w:r>
          </w:p>
          <w:p w14:paraId="4E830594" w14:textId="30EC5A5A" w:rsidR="005C7BB6" w:rsidRPr="00C65EEB" w:rsidRDefault="00E374DD" w:rsidP="001F331C">
            <w:pPr>
              <w:pStyle w:val="ListParagraph"/>
              <w:numPr>
                <w:ilvl w:val="0"/>
                <w:numId w:val="12"/>
              </w:numPr>
            </w:pPr>
            <w:r>
              <w:t>Document camera</w:t>
            </w:r>
          </w:p>
          <w:p w14:paraId="28F55231" w14:textId="3EE96565" w:rsidR="005C7BB6" w:rsidRPr="0079481F" w:rsidRDefault="005C7BB6" w:rsidP="001F331C">
            <w:pPr>
              <w:pStyle w:val="ListParagraph"/>
              <w:numPr>
                <w:ilvl w:val="0"/>
                <w:numId w:val="12"/>
              </w:numPr>
              <w:rPr>
                <w:b/>
              </w:rPr>
            </w:pPr>
            <w:r w:rsidRPr="00C65EEB">
              <w:t>Projector</w:t>
            </w:r>
          </w:p>
        </w:tc>
      </w:tr>
      <w:tr w:rsidR="005C7BB6" w14:paraId="49EA9C16" w14:textId="77777777" w:rsidTr="001F331C">
        <w:trPr>
          <w:trHeight w:val="2069"/>
        </w:trPr>
        <w:tc>
          <w:tcPr>
            <w:tcW w:w="10550" w:type="dxa"/>
          </w:tcPr>
          <w:p w14:paraId="69C1B04C" w14:textId="77777777" w:rsidR="00201A2D" w:rsidRDefault="00201A2D" w:rsidP="001F331C">
            <w:pPr>
              <w:rPr>
                <w:b/>
              </w:rPr>
            </w:pPr>
            <w:r>
              <w:rPr>
                <w:b/>
              </w:rPr>
              <w:t>CONSENT</w:t>
            </w:r>
          </w:p>
          <w:p w14:paraId="4695541C" w14:textId="1BE4382E" w:rsidR="00201A2D" w:rsidRPr="00C65EEB" w:rsidRDefault="00201A2D" w:rsidP="001F331C">
            <w:pPr>
              <w:pStyle w:val="ListParagraph"/>
              <w:numPr>
                <w:ilvl w:val="0"/>
                <w:numId w:val="11"/>
              </w:numPr>
            </w:pPr>
            <w:r w:rsidRPr="00C65EEB">
              <w:t>Options of service delivery</w:t>
            </w:r>
            <w:r w:rsidR="0079481F" w:rsidRPr="00C65EEB">
              <w:t xml:space="preserve"> for SLP services</w:t>
            </w:r>
          </w:p>
          <w:p w14:paraId="65C6D7A0" w14:textId="07ADF406" w:rsidR="00E374DD" w:rsidRPr="00C65EEB" w:rsidRDefault="00201A2D" w:rsidP="001F331C">
            <w:pPr>
              <w:pStyle w:val="ListParagraph"/>
              <w:numPr>
                <w:ilvl w:val="0"/>
                <w:numId w:val="11"/>
              </w:numPr>
            </w:pPr>
            <w:r w:rsidRPr="00C65EEB">
              <w:t xml:space="preserve">Informed of </w:t>
            </w:r>
            <w:proofErr w:type="spellStart"/>
            <w:r w:rsidRPr="00C65EEB">
              <w:t>telepractice</w:t>
            </w:r>
            <w:proofErr w:type="spellEnd"/>
            <w:r w:rsidRPr="00C65EEB">
              <w:t xml:space="preserve"> procedures and activities</w:t>
            </w:r>
          </w:p>
          <w:p w14:paraId="73060887" w14:textId="19C1FF26" w:rsidR="00E64C59" w:rsidRPr="00C65EEB" w:rsidRDefault="00E64C59" w:rsidP="001F331C">
            <w:pPr>
              <w:pStyle w:val="ListParagraph"/>
              <w:numPr>
                <w:ilvl w:val="0"/>
                <w:numId w:val="11"/>
              </w:numPr>
            </w:pPr>
            <w:r w:rsidRPr="00C65EEB">
              <w:t>Client comfortable with the use of telecommunication technology for SLP services</w:t>
            </w:r>
          </w:p>
          <w:p w14:paraId="513D92C0" w14:textId="77777777" w:rsidR="00201A2D" w:rsidRPr="00C65EEB" w:rsidRDefault="00201A2D" w:rsidP="001F331C">
            <w:pPr>
              <w:pStyle w:val="ListParagraph"/>
              <w:numPr>
                <w:ilvl w:val="0"/>
                <w:numId w:val="11"/>
              </w:numPr>
            </w:pPr>
            <w:r w:rsidRPr="00C65EEB">
              <w:t>Instructions on filing and resolving complaints</w:t>
            </w:r>
          </w:p>
          <w:p w14:paraId="1D4BF12A" w14:textId="77777777" w:rsidR="0079481F" w:rsidRPr="00C65EEB" w:rsidRDefault="00201A2D" w:rsidP="001F331C">
            <w:pPr>
              <w:pStyle w:val="ListParagraph"/>
              <w:numPr>
                <w:ilvl w:val="0"/>
                <w:numId w:val="11"/>
              </w:numPr>
            </w:pPr>
            <w:r w:rsidRPr="00C65EEB">
              <w:t xml:space="preserve">Right to refuse </w:t>
            </w:r>
            <w:proofErr w:type="spellStart"/>
            <w:r w:rsidRPr="00C65EEB">
              <w:t>telepractice</w:t>
            </w:r>
            <w:proofErr w:type="spellEnd"/>
            <w:r w:rsidRPr="00C65EEB">
              <w:t xml:space="preserve"> </w:t>
            </w:r>
          </w:p>
          <w:p w14:paraId="61D52B4A" w14:textId="25EB2268" w:rsidR="005C7BB6" w:rsidRPr="00E271DA" w:rsidRDefault="00201A2D" w:rsidP="001F331C">
            <w:pPr>
              <w:pStyle w:val="ListParagraph"/>
              <w:numPr>
                <w:ilvl w:val="0"/>
                <w:numId w:val="11"/>
              </w:numPr>
            </w:pPr>
            <w:r w:rsidRPr="00C65EEB">
              <w:t xml:space="preserve">Consent for </w:t>
            </w:r>
            <w:proofErr w:type="spellStart"/>
            <w:r w:rsidRPr="00C65EEB">
              <w:t>telepractice</w:t>
            </w:r>
            <w:proofErr w:type="spellEnd"/>
          </w:p>
        </w:tc>
      </w:tr>
      <w:tr w:rsidR="0079481F" w14:paraId="2ECE3B21" w14:textId="77777777" w:rsidTr="001F331C">
        <w:trPr>
          <w:trHeight w:val="2264"/>
        </w:trPr>
        <w:tc>
          <w:tcPr>
            <w:tcW w:w="10550" w:type="dxa"/>
          </w:tcPr>
          <w:p w14:paraId="6AD64787" w14:textId="7CE322B9" w:rsidR="0079481F" w:rsidRDefault="0079481F" w:rsidP="001F331C">
            <w:pPr>
              <w:rPr>
                <w:b/>
              </w:rPr>
            </w:pPr>
            <w:r>
              <w:rPr>
                <w:b/>
              </w:rPr>
              <w:t xml:space="preserve">EFFECTIVENESS OF </w:t>
            </w:r>
            <w:r w:rsidR="00E64C59">
              <w:rPr>
                <w:b/>
              </w:rPr>
              <w:t xml:space="preserve">SLP SERVICES </w:t>
            </w:r>
            <w:r>
              <w:rPr>
                <w:b/>
              </w:rPr>
              <w:t>VIA TELEPRACTICE</w:t>
            </w:r>
          </w:p>
          <w:p w14:paraId="3982F7DC" w14:textId="77777777" w:rsidR="0079481F" w:rsidRPr="00201A2D" w:rsidRDefault="0079481F" w:rsidP="001F331C">
            <w:pPr>
              <w:rPr>
                <w:b/>
                <w:i/>
              </w:rPr>
            </w:pPr>
            <w:r w:rsidRPr="00201A2D">
              <w:rPr>
                <w:b/>
                <w:i/>
              </w:rPr>
              <w:t>Method of outcomes measurement</w:t>
            </w:r>
          </w:p>
          <w:p w14:paraId="706B8976" w14:textId="77777777" w:rsidR="0079481F" w:rsidRPr="00C65EEB" w:rsidRDefault="0079481F" w:rsidP="001F331C">
            <w:pPr>
              <w:pStyle w:val="ListParagraph"/>
              <w:numPr>
                <w:ilvl w:val="0"/>
                <w:numId w:val="32"/>
              </w:numPr>
            </w:pPr>
            <w:r w:rsidRPr="00C65EEB">
              <w:t>Daily data</w:t>
            </w:r>
          </w:p>
          <w:p w14:paraId="68856C33" w14:textId="77777777" w:rsidR="0079481F" w:rsidRPr="00C65EEB" w:rsidRDefault="0079481F" w:rsidP="001F331C">
            <w:pPr>
              <w:pStyle w:val="ListParagraph"/>
              <w:numPr>
                <w:ilvl w:val="0"/>
                <w:numId w:val="32"/>
              </w:numPr>
            </w:pPr>
            <w:r w:rsidRPr="00C65EEB">
              <w:t>Report of progress</w:t>
            </w:r>
          </w:p>
          <w:p w14:paraId="6194D5F0" w14:textId="77777777" w:rsidR="0079481F" w:rsidRPr="00C65EEB" w:rsidRDefault="0079481F" w:rsidP="001F331C">
            <w:pPr>
              <w:pStyle w:val="ListParagraph"/>
              <w:numPr>
                <w:ilvl w:val="0"/>
                <w:numId w:val="32"/>
              </w:numPr>
            </w:pPr>
            <w:r w:rsidRPr="00C65EEB">
              <w:t>Log of session</w:t>
            </w:r>
          </w:p>
          <w:p w14:paraId="25E04A3B" w14:textId="77777777" w:rsidR="0079481F" w:rsidRPr="00C65EEB" w:rsidRDefault="0079481F" w:rsidP="001F331C">
            <w:pPr>
              <w:pStyle w:val="ListParagraph"/>
              <w:numPr>
                <w:ilvl w:val="0"/>
                <w:numId w:val="32"/>
              </w:numPr>
            </w:pPr>
            <w:r w:rsidRPr="00C65EEB">
              <w:t xml:space="preserve">Log of connectivity and compromise specific to </w:t>
            </w:r>
            <w:proofErr w:type="spellStart"/>
            <w:r w:rsidRPr="00C65EEB">
              <w:t>telepractice</w:t>
            </w:r>
            <w:proofErr w:type="spellEnd"/>
            <w:r w:rsidRPr="00C65EEB">
              <w:t xml:space="preserve"> delivery</w:t>
            </w:r>
          </w:p>
          <w:p w14:paraId="76FE974D" w14:textId="073E7CE0" w:rsidR="0079481F" w:rsidRPr="000D0808" w:rsidRDefault="0079481F" w:rsidP="001F331C">
            <w:pPr>
              <w:pStyle w:val="ListParagraph"/>
              <w:numPr>
                <w:ilvl w:val="0"/>
                <w:numId w:val="32"/>
              </w:numPr>
            </w:pPr>
            <w:r w:rsidRPr="00C65EEB">
              <w:t>Availability upon request</w:t>
            </w:r>
          </w:p>
        </w:tc>
      </w:tr>
      <w:tr w:rsidR="00E271DA" w14:paraId="1800D115" w14:textId="77777777" w:rsidTr="001F331C">
        <w:trPr>
          <w:trHeight w:val="2264"/>
        </w:trPr>
        <w:tc>
          <w:tcPr>
            <w:tcW w:w="10550" w:type="dxa"/>
          </w:tcPr>
          <w:p w14:paraId="14290FE3" w14:textId="77777777" w:rsidR="00E271DA" w:rsidRDefault="00E271DA" w:rsidP="001F331C">
            <w:pPr>
              <w:rPr>
                <w:b/>
              </w:rPr>
            </w:pPr>
            <w:r>
              <w:rPr>
                <w:b/>
              </w:rPr>
              <w:t xml:space="preserve">ENVIRONMENT </w:t>
            </w:r>
          </w:p>
          <w:p w14:paraId="06532E2B" w14:textId="77777777" w:rsidR="00E271DA" w:rsidRPr="00E271DA" w:rsidRDefault="00E271DA" w:rsidP="001F331C">
            <w:pPr>
              <w:pStyle w:val="ListParagraph"/>
              <w:numPr>
                <w:ilvl w:val="0"/>
                <w:numId w:val="45"/>
              </w:numPr>
            </w:pPr>
            <w:r w:rsidRPr="00E271DA">
              <w:t>Noise level adequate</w:t>
            </w:r>
          </w:p>
          <w:p w14:paraId="401ECBA9" w14:textId="77777777" w:rsidR="00E271DA" w:rsidRPr="00E271DA" w:rsidRDefault="00E271DA" w:rsidP="001F331C">
            <w:pPr>
              <w:pStyle w:val="ListParagraph"/>
              <w:numPr>
                <w:ilvl w:val="0"/>
                <w:numId w:val="45"/>
              </w:numPr>
            </w:pPr>
            <w:r w:rsidRPr="00E271DA">
              <w:t>Light adequate</w:t>
            </w:r>
          </w:p>
          <w:p w14:paraId="7877FA64" w14:textId="77777777" w:rsidR="00E271DA" w:rsidRPr="00E271DA" w:rsidRDefault="00E271DA" w:rsidP="001F331C">
            <w:pPr>
              <w:pStyle w:val="ListParagraph"/>
              <w:numPr>
                <w:ilvl w:val="0"/>
                <w:numId w:val="45"/>
              </w:numPr>
            </w:pPr>
            <w:r w:rsidRPr="00E271DA">
              <w:t>Furniture adequate</w:t>
            </w:r>
          </w:p>
          <w:p w14:paraId="2DCDD307" w14:textId="77777777" w:rsidR="00E271DA" w:rsidRPr="00E271DA" w:rsidRDefault="00E271DA" w:rsidP="001F331C">
            <w:pPr>
              <w:pStyle w:val="ListParagraph"/>
              <w:numPr>
                <w:ilvl w:val="0"/>
                <w:numId w:val="45"/>
              </w:numPr>
            </w:pPr>
            <w:r w:rsidRPr="00E271DA">
              <w:t>Materials access adequate</w:t>
            </w:r>
          </w:p>
          <w:p w14:paraId="37774BE5" w14:textId="3192A309" w:rsidR="00967C62" w:rsidRPr="00E271DA" w:rsidRDefault="00E271DA" w:rsidP="001F331C">
            <w:pPr>
              <w:pStyle w:val="ListParagraph"/>
              <w:numPr>
                <w:ilvl w:val="0"/>
                <w:numId w:val="45"/>
              </w:numPr>
            </w:pPr>
            <w:r w:rsidRPr="00E271DA">
              <w:t>Safety adequate</w:t>
            </w:r>
          </w:p>
          <w:p w14:paraId="55E1CEF7" w14:textId="77777777" w:rsidR="00E271DA" w:rsidRPr="00E271DA" w:rsidRDefault="00E271DA" w:rsidP="001F331C">
            <w:pPr>
              <w:pStyle w:val="ListParagraph"/>
              <w:numPr>
                <w:ilvl w:val="0"/>
                <w:numId w:val="45"/>
              </w:numPr>
            </w:pPr>
            <w:r w:rsidRPr="00E271DA">
              <w:t>Private room</w:t>
            </w:r>
          </w:p>
          <w:p w14:paraId="033C6C3A" w14:textId="3884949C" w:rsidR="000D0808" w:rsidRPr="00E271DA" w:rsidRDefault="00E271DA" w:rsidP="001F331C">
            <w:pPr>
              <w:pStyle w:val="ListParagraph"/>
              <w:numPr>
                <w:ilvl w:val="0"/>
                <w:numId w:val="45"/>
              </w:numPr>
            </w:pPr>
            <w:r w:rsidRPr="00E271DA">
              <w:t>Classroom</w:t>
            </w:r>
          </w:p>
          <w:p w14:paraId="7AF4AF95" w14:textId="39716E13" w:rsidR="00E271DA" w:rsidRPr="00E271DA" w:rsidRDefault="00E271DA" w:rsidP="001F331C">
            <w:pPr>
              <w:pStyle w:val="ListParagraph"/>
              <w:numPr>
                <w:ilvl w:val="0"/>
                <w:numId w:val="45"/>
              </w:numPr>
              <w:rPr>
                <w:b/>
              </w:rPr>
            </w:pPr>
            <w:r w:rsidRPr="00E271DA">
              <w:t>Lab</w:t>
            </w:r>
          </w:p>
        </w:tc>
      </w:tr>
    </w:tbl>
    <w:p w14:paraId="1ED6F025" w14:textId="77777777" w:rsidR="00E271DA" w:rsidRDefault="00E271DA">
      <w:r>
        <w:br w:type="page"/>
      </w:r>
    </w:p>
    <w:p w14:paraId="76D62294" w14:textId="77777777" w:rsidR="00153524" w:rsidRDefault="00153524" w:rsidP="00473D11">
      <w:pPr>
        <w:ind w:left="-90" w:hanging="270"/>
        <w:rPr>
          <w:b/>
          <w:u w:val="single"/>
        </w:rPr>
      </w:pPr>
    </w:p>
    <w:tbl>
      <w:tblPr>
        <w:tblStyle w:val="TableGrid"/>
        <w:tblpPr w:leftFromText="180" w:rightFromText="180" w:vertAnchor="text" w:horzAnchor="margin" w:tblpY="159"/>
        <w:tblW w:w="10550" w:type="dxa"/>
        <w:tblLayout w:type="fixed"/>
        <w:tblLook w:val="04A0" w:firstRow="1" w:lastRow="0" w:firstColumn="1" w:lastColumn="0" w:noHBand="0" w:noVBand="1"/>
      </w:tblPr>
      <w:tblGrid>
        <w:gridCol w:w="10550"/>
      </w:tblGrid>
      <w:tr w:rsidR="001F331C" w14:paraId="2F7BE901" w14:textId="77777777" w:rsidTr="001F331C">
        <w:trPr>
          <w:trHeight w:val="90"/>
        </w:trPr>
        <w:tc>
          <w:tcPr>
            <w:tcW w:w="10550" w:type="dxa"/>
          </w:tcPr>
          <w:p w14:paraId="177B3527" w14:textId="77777777" w:rsidR="001F331C" w:rsidRDefault="001F331C" w:rsidP="001F331C">
            <w:pPr>
              <w:rPr>
                <w:b/>
              </w:rPr>
            </w:pPr>
          </w:p>
          <w:p w14:paraId="6CB2C885" w14:textId="77777777" w:rsidR="001F331C" w:rsidRDefault="001F331C" w:rsidP="001F331C">
            <w:pPr>
              <w:rPr>
                <w:b/>
              </w:rPr>
            </w:pPr>
            <w:r w:rsidRPr="00DA6B62">
              <w:rPr>
                <w:b/>
              </w:rPr>
              <w:t xml:space="preserve">CLIENT </w:t>
            </w:r>
            <w:r>
              <w:rPr>
                <w:b/>
              </w:rPr>
              <w:t>COMMUNICATION</w:t>
            </w:r>
            <w:r w:rsidRPr="00DA6B62">
              <w:rPr>
                <w:b/>
              </w:rPr>
              <w:t xml:space="preserve"> AND CONTACT</w:t>
            </w:r>
          </w:p>
          <w:p w14:paraId="21C38EBA" w14:textId="77777777" w:rsidR="001F331C" w:rsidRPr="00C65EEB" w:rsidRDefault="001F331C" w:rsidP="001F331C">
            <w:pPr>
              <w:pStyle w:val="ListParagraph"/>
              <w:numPr>
                <w:ilvl w:val="0"/>
                <w:numId w:val="33"/>
              </w:numPr>
            </w:pPr>
            <w:r w:rsidRPr="00C65EEB">
              <w:t>Face to face</w:t>
            </w:r>
          </w:p>
          <w:p w14:paraId="66474B83" w14:textId="77777777" w:rsidR="001F331C" w:rsidRPr="00C65EEB" w:rsidRDefault="001F331C" w:rsidP="001F331C">
            <w:pPr>
              <w:pStyle w:val="ListParagraph"/>
              <w:numPr>
                <w:ilvl w:val="0"/>
                <w:numId w:val="33"/>
              </w:numPr>
            </w:pPr>
            <w:r w:rsidRPr="00C65EEB">
              <w:t>Email</w:t>
            </w:r>
          </w:p>
          <w:p w14:paraId="5828C78A" w14:textId="77777777" w:rsidR="001F331C" w:rsidRPr="0079481F" w:rsidRDefault="001F331C" w:rsidP="001F331C">
            <w:pPr>
              <w:pStyle w:val="ListParagraph"/>
              <w:numPr>
                <w:ilvl w:val="0"/>
                <w:numId w:val="33"/>
              </w:numPr>
              <w:rPr>
                <w:b/>
              </w:rPr>
            </w:pPr>
            <w:r w:rsidRPr="00C65EEB">
              <w:t>Phone contact</w:t>
            </w:r>
          </w:p>
        </w:tc>
      </w:tr>
      <w:tr w:rsidR="001F331C" w14:paraId="06A5119F" w14:textId="77777777" w:rsidTr="001F331C">
        <w:trPr>
          <w:trHeight w:val="849"/>
        </w:trPr>
        <w:tc>
          <w:tcPr>
            <w:tcW w:w="10550" w:type="dxa"/>
          </w:tcPr>
          <w:p w14:paraId="3FA6861B" w14:textId="77777777" w:rsidR="001F331C" w:rsidRDefault="001F331C" w:rsidP="001F331C">
            <w:pPr>
              <w:rPr>
                <w:b/>
              </w:rPr>
            </w:pPr>
            <w:r>
              <w:rPr>
                <w:b/>
              </w:rPr>
              <w:t>MATERIAL DISTRIBUTION</w:t>
            </w:r>
          </w:p>
          <w:p w14:paraId="7273A33B" w14:textId="77777777" w:rsidR="001F331C" w:rsidRPr="00C65EEB" w:rsidRDefault="001F331C" w:rsidP="001F331C">
            <w:pPr>
              <w:pStyle w:val="ListParagraph"/>
              <w:numPr>
                <w:ilvl w:val="0"/>
                <w:numId w:val="35"/>
              </w:numPr>
            </w:pPr>
            <w:r w:rsidRPr="00C65EEB">
              <w:t>How – in person/printed hard copy /text/email</w:t>
            </w:r>
          </w:p>
          <w:p w14:paraId="5949FE13" w14:textId="77777777" w:rsidR="001F331C" w:rsidRPr="0079481F" w:rsidRDefault="001F331C" w:rsidP="001F331C">
            <w:pPr>
              <w:pStyle w:val="ListParagraph"/>
              <w:numPr>
                <w:ilvl w:val="0"/>
                <w:numId w:val="35"/>
              </w:numPr>
              <w:rPr>
                <w:b/>
              </w:rPr>
            </w:pPr>
            <w:r w:rsidRPr="00C65EEB">
              <w:t>Who - facilitator/teacher/provider</w:t>
            </w:r>
          </w:p>
        </w:tc>
      </w:tr>
      <w:tr w:rsidR="001F331C" w14:paraId="4C6F2252" w14:textId="77777777" w:rsidTr="001F331C">
        <w:trPr>
          <w:trHeight w:val="869"/>
        </w:trPr>
        <w:tc>
          <w:tcPr>
            <w:tcW w:w="10550" w:type="dxa"/>
          </w:tcPr>
          <w:p w14:paraId="05A1B7C3" w14:textId="5D176EE3" w:rsidR="001F331C" w:rsidRDefault="0001196B" w:rsidP="001F331C">
            <w:pPr>
              <w:rPr>
                <w:b/>
              </w:rPr>
            </w:pPr>
            <w:r>
              <w:rPr>
                <w:b/>
              </w:rPr>
              <w:t xml:space="preserve">TROUBLE </w:t>
            </w:r>
            <w:r w:rsidR="001F331C" w:rsidRPr="00DA6B62">
              <w:rPr>
                <w:b/>
              </w:rPr>
              <w:t>SHOOTING</w:t>
            </w:r>
          </w:p>
          <w:p w14:paraId="281373C1" w14:textId="77777777" w:rsidR="001F331C" w:rsidRPr="00C65EEB" w:rsidRDefault="001F331C" w:rsidP="001F331C">
            <w:pPr>
              <w:pStyle w:val="ListParagraph"/>
              <w:numPr>
                <w:ilvl w:val="0"/>
                <w:numId w:val="34"/>
              </w:numPr>
            </w:pPr>
            <w:r w:rsidRPr="00C65EEB">
              <w:t>How – practice sessions/operation procedure manual/tech support/alternate contact</w:t>
            </w:r>
            <w:r>
              <w:t xml:space="preserve"> device</w:t>
            </w:r>
          </w:p>
          <w:p w14:paraId="0D4C8AA2" w14:textId="77777777" w:rsidR="001F331C" w:rsidRPr="0079481F" w:rsidRDefault="001F331C" w:rsidP="001F331C">
            <w:pPr>
              <w:pStyle w:val="ListParagraph"/>
              <w:numPr>
                <w:ilvl w:val="0"/>
                <w:numId w:val="34"/>
              </w:numPr>
              <w:rPr>
                <w:b/>
              </w:rPr>
            </w:pPr>
            <w:r w:rsidRPr="00C65EEB">
              <w:t>Who – provider/ facilitator/parent/tech staff</w:t>
            </w:r>
          </w:p>
        </w:tc>
      </w:tr>
    </w:tbl>
    <w:p w14:paraId="0FF98B91" w14:textId="77777777" w:rsidR="00153524" w:rsidRDefault="00153524" w:rsidP="00473D11">
      <w:pPr>
        <w:ind w:left="-90" w:hanging="270"/>
        <w:rPr>
          <w:b/>
          <w:u w:val="single"/>
        </w:rPr>
      </w:pPr>
    </w:p>
    <w:p w14:paraId="0D3B89D3" w14:textId="77777777" w:rsidR="00153524" w:rsidRDefault="00153524" w:rsidP="00E374DD">
      <w:pPr>
        <w:rPr>
          <w:b/>
          <w:u w:val="single"/>
        </w:rPr>
      </w:pPr>
    </w:p>
    <w:p w14:paraId="048280D1" w14:textId="5BF4F3B7" w:rsidR="00D4003A" w:rsidRPr="00045508" w:rsidRDefault="00B6743C" w:rsidP="00045508">
      <w:pPr>
        <w:pStyle w:val="ListParagraph"/>
        <w:numPr>
          <w:ilvl w:val="0"/>
          <w:numId w:val="46"/>
        </w:numPr>
        <w:rPr>
          <w:b/>
          <w:u w:val="single"/>
        </w:rPr>
      </w:pPr>
      <w:r w:rsidRPr="00045508">
        <w:rPr>
          <w:b/>
          <w:u w:val="single"/>
        </w:rPr>
        <w:t xml:space="preserve">Statement of </w:t>
      </w:r>
      <w:r w:rsidR="00520ABC">
        <w:rPr>
          <w:b/>
          <w:u w:val="single"/>
        </w:rPr>
        <w:t xml:space="preserve">client </w:t>
      </w:r>
      <w:r w:rsidRPr="00045508">
        <w:rPr>
          <w:b/>
          <w:u w:val="single"/>
        </w:rPr>
        <w:t xml:space="preserve">candidacy </w:t>
      </w:r>
      <w:r w:rsidR="00520ABC">
        <w:rPr>
          <w:b/>
          <w:u w:val="single"/>
        </w:rPr>
        <w:t xml:space="preserve">and procedural compliance </w:t>
      </w:r>
      <w:r w:rsidRPr="00045508">
        <w:rPr>
          <w:b/>
          <w:u w:val="single"/>
        </w:rPr>
        <w:t xml:space="preserve">for SLP services </w:t>
      </w:r>
      <w:r w:rsidR="009F1FA3" w:rsidRPr="00045508">
        <w:rPr>
          <w:b/>
          <w:u w:val="single"/>
        </w:rPr>
        <w:t xml:space="preserve">via </w:t>
      </w:r>
      <w:proofErr w:type="spellStart"/>
      <w:r w:rsidR="009F1FA3" w:rsidRPr="00045508">
        <w:rPr>
          <w:b/>
          <w:u w:val="single"/>
        </w:rPr>
        <w:t>telepractice</w:t>
      </w:r>
      <w:proofErr w:type="spellEnd"/>
      <w:r w:rsidR="00045508">
        <w:rPr>
          <w:b/>
          <w:u w:val="single"/>
        </w:rPr>
        <w:t xml:space="preserve"> </w:t>
      </w:r>
    </w:p>
    <w:p w14:paraId="7515B5D8" w14:textId="3F328F41" w:rsidR="00153524" w:rsidRDefault="00045508" w:rsidP="00045508">
      <w:r>
        <w:t>___</w:t>
      </w:r>
      <w:r w:rsidR="00153524">
        <w:t xml:space="preserve">The scope, nature, and quality of services provided via </w:t>
      </w:r>
      <w:proofErr w:type="spellStart"/>
      <w:r w:rsidR="00153524">
        <w:t>telehealth</w:t>
      </w:r>
      <w:proofErr w:type="spellEnd"/>
      <w:r w:rsidR="00153524">
        <w:t xml:space="preserve"> are the same as in-person sessions</w:t>
      </w:r>
    </w:p>
    <w:p w14:paraId="0129F5D2" w14:textId="77777777" w:rsidR="00045508" w:rsidRDefault="00045508" w:rsidP="00045508">
      <w:r>
        <w:t>___</w:t>
      </w:r>
      <w:r w:rsidR="001D58B6">
        <w:t>The service delivery</w:t>
      </w:r>
      <w:r w:rsidR="001D58B6" w:rsidRPr="001D58B6">
        <w:t xml:space="preserve"> of </w:t>
      </w:r>
      <w:proofErr w:type="spellStart"/>
      <w:r w:rsidR="001D58B6" w:rsidRPr="001D58B6">
        <w:t>telepractice</w:t>
      </w:r>
      <w:proofErr w:type="spellEnd"/>
      <w:r w:rsidR="001D58B6" w:rsidRPr="001D58B6">
        <w:t xml:space="preserve"> will not compromise the integri</w:t>
      </w:r>
      <w:r w:rsidR="00153524">
        <w:t>ty of the individual education p</w:t>
      </w:r>
      <w:r w:rsidR="001D58B6" w:rsidRPr="001D58B6">
        <w:t>lan</w:t>
      </w:r>
    </w:p>
    <w:p w14:paraId="16EC0828" w14:textId="374A8E4D" w:rsidR="001D58B6" w:rsidRPr="001D58B6" w:rsidRDefault="00045508" w:rsidP="00045508">
      <w:r>
        <w:t xml:space="preserve">     </w:t>
      </w:r>
      <w:r w:rsidR="001D58B6" w:rsidRPr="001D58B6">
        <w:t xml:space="preserve"> (IEP)</w:t>
      </w:r>
      <w:r w:rsidR="008A7126">
        <w:t xml:space="preserve"> of the client</w:t>
      </w:r>
    </w:p>
    <w:p w14:paraId="058D93C1" w14:textId="7E244E14" w:rsidR="00045508" w:rsidRDefault="00045508" w:rsidP="00045508">
      <w:r>
        <w:t xml:space="preserve">___ </w:t>
      </w:r>
      <w:proofErr w:type="gramStart"/>
      <w:r w:rsidR="00B460FD">
        <w:t>The</w:t>
      </w:r>
      <w:proofErr w:type="gramEnd"/>
      <w:r w:rsidR="00B460FD">
        <w:t xml:space="preserve"> client displays adequate physical, behavioral and cognitive skills required to participate in </w:t>
      </w:r>
    </w:p>
    <w:p w14:paraId="51D44C67" w14:textId="5883DE10" w:rsidR="00045508" w:rsidRDefault="00045508" w:rsidP="00045508">
      <w:r>
        <w:t xml:space="preserve">      </w:t>
      </w:r>
      <w:proofErr w:type="spellStart"/>
      <w:proofErr w:type="gramStart"/>
      <w:r w:rsidR="00B460FD">
        <w:t>telepractice</w:t>
      </w:r>
      <w:proofErr w:type="spellEnd"/>
      <w:proofErr w:type="gramEnd"/>
      <w:r w:rsidR="00B460FD">
        <w:t xml:space="preserve"> as a service delivery option</w:t>
      </w:r>
    </w:p>
    <w:p w14:paraId="79A4B7F3" w14:textId="067EDCD0" w:rsidR="00153524" w:rsidRDefault="00045508" w:rsidP="00045508">
      <w:r>
        <w:t>___</w:t>
      </w:r>
      <w:r w:rsidR="00153524">
        <w:t xml:space="preserve">Cultural and linguistic variables do not impact </w:t>
      </w:r>
      <w:proofErr w:type="spellStart"/>
      <w:r w:rsidR="00153524">
        <w:t>telepractice</w:t>
      </w:r>
      <w:proofErr w:type="spellEnd"/>
      <w:r w:rsidR="00153524">
        <w:t xml:space="preserve"> as a service delivery option</w:t>
      </w:r>
    </w:p>
    <w:p w14:paraId="6A166FFE" w14:textId="77777777" w:rsidR="00045508" w:rsidRDefault="00045508" w:rsidP="00045508">
      <w:r>
        <w:t>___</w:t>
      </w:r>
      <w:r w:rsidR="00D42FD9">
        <w:t>The provider, client and</w:t>
      </w:r>
      <w:r w:rsidR="00473D11">
        <w:t xml:space="preserve"> </w:t>
      </w:r>
      <w:r w:rsidR="00D42FD9">
        <w:t xml:space="preserve">facilitator present adequate technology skills needed to participate in </w:t>
      </w:r>
    </w:p>
    <w:p w14:paraId="047F8C39" w14:textId="3C432083" w:rsidR="00473D11" w:rsidRDefault="00045508" w:rsidP="00045508">
      <w:r>
        <w:t xml:space="preserve">      </w:t>
      </w:r>
      <w:proofErr w:type="spellStart"/>
      <w:proofErr w:type="gramStart"/>
      <w:r w:rsidR="00D42FD9">
        <w:t>telepractice</w:t>
      </w:r>
      <w:proofErr w:type="spellEnd"/>
      <w:proofErr w:type="gramEnd"/>
      <w:r w:rsidR="00D42FD9">
        <w:t xml:space="preserve"> as a service delivery option</w:t>
      </w:r>
    </w:p>
    <w:p w14:paraId="0AC20505" w14:textId="77777777" w:rsidR="00045508" w:rsidRDefault="00045508" w:rsidP="00045508">
      <w:r>
        <w:t>___</w:t>
      </w:r>
      <w:r w:rsidR="00D42FD9">
        <w:t xml:space="preserve">The client has been informed of </w:t>
      </w:r>
      <w:r w:rsidR="009F1FA3">
        <w:t xml:space="preserve">information exchange, </w:t>
      </w:r>
      <w:r w:rsidR="00D42FD9">
        <w:t xml:space="preserve">privacy protection, </w:t>
      </w:r>
      <w:r w:rsidR="009F1FA3">
        <w:t xml:space="preserve">therapy </w:t>
      </w:r>
      <w:r w:rsidR="00D42FD9">
        <w:t>procedures,</w:t>
      </w:r>
    </w:p>
    <w:p w14:paraId="44262DC1" w14:textId="5927E203" w:rsidR="00D42FD9" w:rsidRDefault="00045508" w:rsidP="00045508">
      <w:r>
        <w:t xml:space="preserve">     </w:t>
      </w:r>
      <w:r w:rsidR="00D42FD9">
        <w:t xml:space="preserve"> </w:t>
      </w:r>
      <w:proofErr w:type="gramStart"/>
      <w:r w:rsidR="009F1FA3">
        <w:t>equipment</w:t>
      </w:r>
      <w:proofErr w:type="gramEnd"/>
      <w:r w:rsidR="009F1FA3">
        <w:t>,</w:t>
      </w:r>
      <w:r w:rsidR="007A6C0B">
        <w:t xml:space="preserve"> </w:t>
      </w:r>
      <w:r w:rsidR="00D42FD9">
        <w:t xml:space="preserve">and </w:t>
      </w:r>
      <w:r w:rsidR="0001196B">
        <w:t>troubleshooting</w:t>
      </w:r>
      <w:r w:rsidR="00D42FD9">
        <w:t xml:space="preserve"> issues specific to consideration of </w:t>
      </w:r>
      <w:proofErr w:type="spellStart"/>
      <w:r w:rsidR="00D42FD9">
        <w:t>telepractice</w:t>
      </w:r>
      <w:proofErr w:type="spellEnd"/>
      <w:r w:rsidR="00D42FD9">
        <w:t xml:space="preserve"> as a service delivery</w:t>
      </w:r>
    </w:p>
    <w:p w14:paraId="00567AF5" w14:textId="77777777" w:rsidR="00045508" w:rsidRDefault="00045508" w:rsidP="00045508">
      <w:r>
        <w:t>___</w:t>
      </w:r>
      <w:r w:rsidR="00473D11">
        <w:t xml:space="preserve">Candidacy for </w:t>
      </w:r>
      <w:proofErr w:type="spellStart"/>
      <w:r w:rsidR="00473D11">
        <w:t>telepractice</w:t>
      </w:r>
      <w:proofErr w:type="spellEnd"/>
      <w:r w:rsidR="00473D11">
        <w:t xml:space="preserve"> as a service delivery option was determined </w:t>
      </w:r>
      <w:r w:rsidR="007A6C0B">
        <w:t>in a face</w:t>
      </w:r>
      <w:r w:rsidR="0001196B">
        <w:t>-</w:t>
      </w:r>
      <w:r w:rsidR="007A6C0B">
        <w:t xml:space="preserve"> to</w:t>
      </w:r>
      <w:r w:rsidR="0001196B">
        <w:t>-</w:t>
      </w:r>
      <w:r w:rsidR="007A6C0B">
        <w:t xml:space="preserve"> face assessment </w:t>
      </w:r>
    </w:p>
    <w:p w14:paraId="29D7FB28" w14:textId="70C14F25" w:rsidR="00473D11" w:rsidRDefault="00045508" w:rsidP="00045508">
      <w:r>
        <w:t xml:space="preserve">      </w:t>
      </w:r>
      <w:proofErr w:type="gramStart"/>
      <w:r w:rsidR="00473D11">
        <w:t>prior</w:t>
      </w:r>
      <w:proofErr w:type="gramEnd"/>
      <w:r w:rsidR="00473D11">
        <w:t xml:space="preserve"> to the initiation of service via </w:t>
      </w:r>
      <w:proofErr w:type="spellStart"/>
      <w:r w:rsidR="00473D11">
        <w:t>telepractice</w:t>
      </w:r>
      <w:proofErr w:type="spellEnd"/>
      <w:r w:rsidR="00473D11">
        <w:t xml:space="preserve"> by a </w:t>
      </w:r>
      <w:r w:rsidR="007A6C0B">
        <w:t xml:space="preserve">Texas </w:t>
      </w:r>
      <w:r w:rsidR="00473D11">
        <w:t xml:space="preserve">licensed </w:t>
      </w:r>
      <w:r w:rsidR="007A6C0B">
        <w:t>SLP</w:t>
      </w:r>
    </w:p>
    <w:p w14:paraId="4306223A" w14:textId="77777777" w:rsidR="00045508" w:rsidRDefault="00045508" w:rsidP="00045508">
      <w:r>
        <w:t>___</w:t>
      </w:r>
      <w:r w:rsidR="007A6C0B">
        <w:t xml:space="preserve">The client was given the option to refuse </w:t>
      </w:r>
      <w:proofErr w:type="spellStart"/>
      <w:r w:rsidR="007A6C0B">
        <w:t>telepractice</w:t>
      </w:r>
      <w:proofErr w:type="spellEnd"/>
      <w:r w:rsidR="007A6C0B">
        <w:t xml:space="preserve"> as a service delivery option as well as </w:t>
      </w:r>
    </w:p>
    <w:p w14:paraId="3C5D42AE" w14:textId="2A49C63B" w:rsidR="007A6C0B" w:rsidRDefault="00045508" w:rsidP="00045508">
      <w:r>
        <w:t xml:space="preserve">      </w:t>
      </w:r>
      <w:proofErr w:type="gramStart"/>
      <w:r w:rsidR="007A6C0B">
        <w:t>instructions</w:t>
      </w:r>
      <w:proofErr w:type="gramEnd"/>
      <w:r w:rsidR="007A6C0B">
        <w:t xml:space="preserve"> to file and resolve complaints concerning </w:t>
      </w:r>
      <w:proofErr w:type="spellStart"/>
      <w:r w:rsidR="007A6C0B">
        <w:t>telepractice</w:t>
      </w:r>
      <w:proofErr w:type="spellEnd"/>
      <w:r w:rsidR="007A6C0B">
        <w:t xml:space="preserve"> as a service delivery option.</w:t>
      </w:r>
    </w:p>
    <w:p w14:paraId="6B469049" w14:textId="77777777" w:rsidR="00045508" w:rsidRDefault="00045508" w:rsidP="00045508">
      <w:r>
        <w:t>___</w:t>
      </w:r>
      <w:r w:rsidR="00FF093B">
        <w:t xml:space="preserve">Therapy may be discontinued if </w:t>
      </w:r>
      <w:proofErr w:type="spellStart"/>
      <w:r w:rsidR="00FF093B">
        <w:t>telepractice</w:t>
      </w:r>
      <w:proofErr w:type="spellEnd"/>
      <w:r w:rsidR="00FF093B">
        <w:t xml:space="preserve"> is determined to be ineffective.  Options for an alternative </w:t>
      </w:r>
    </w:p>
    <w:p w14:paraId="7BC831A3" w14:textId="40158EDA" w:rsidR="00FF093B" w:rsidRDefault="00045508" w:rsidP="00045508">
      <w:r>
        <w:t xml:space="preserve">     </w:t>
      </w:r>
      <w:proofErr w:type="gramStart"/>
      <w:r w:rsidR="00FF093B">
        <w:t>service</w:t>
      </w:r>
      <w:proofErr w:type="gramEnd"/>
      <w:r w:rsidR="00FF093B">
        <w:t xml:space="preserve"> delivery will be provided at that time.</w:t>
      </w:r>
    </w:p>
    <w:p w14:paraId="1BA755E3" w14:textId="4736575A" w:rsidR="003C1CAB" w:rsidRDefault="00045508" w:rsidP="00045508">
      <w:r>
        <w:t>___</w:t>
      </w:r>
      <w:r w:rsidR="007A6C0B">
        <w:t xml:space="preserve">Service delivery via </w:t>
      </w:r>
      <w:proofErr w:type="spellStart"/>
      <w:r w:rsidR="007A6C0B">
        <w:t>telepractice</w:t>
      </w:r>
      <w:proofErr w:type="spellEnd"/>
      <w:r w:rsidR="007A6C0B">
        <w:t xml:space="preserve"> will be p</w:t>
      </w:r>
      <w:r w:rsidR="00A03AB4">
        <w:t>rovided by a Texas licensed speech-Language Pathologist.</w:t>
      </w:r>
    </w:p>
    <w:p w14:paraId="6A21DEAC" w14:textId="77777777" w:rsidR="003C1CAB" w:rsidRDefault="003C1CAB" w:rsidP="003C1CAB"/>
    <w:p w14:paraId="6BE1C211" w14:textId="77777777" w:rsidR="003C1CAB" w:rsidRDefault="003C1CAB" w:rsidP="003C1CAB"/>
    <w:p w14:paraId="38AB1D9E" w14:textId="5A29736D" w:rsidR="003C1CAB" w:rsidRPr="003C1CAB" w:rsidRDefault="003C1CAB" w:rsidP="003C1CAB">
      <w:pPr>
        <w:rPr>
          <w:u w:val="single"/>
        </w:rPr>
      </w:pPr>
      <w:r>
        <w:t xml:space="preserve">Comments: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E271DA">
        <w:rPr>
          <w:u w:val="single"/>
        </w:rPr>
        <w:tab/>
      </w:r>
      <w:r w:rsidR="00E271DA">
        <w:rPr>
          <w:u w:val="single"/>
        </w:rPr>
        <w:tab/>
      </w:r>
      <w:r w:rsidR="00E271DA">
        <w:rPr>
          <w:u w:val="single"/>
        </w:rPr>
        <w:tab/>
      </w:r>
      <w:r w:rsidR="00E271DA">
        <w:rPr>
          <w:u w:val="single"/>
        </w:rPr>
        <w:tab/>
      </w:r>
      <w:r w:rsidR="00E271DA">
        <w:rPr>
          <w:u w:val="single"/>
        </w:rPr>
        <w:tab/>
      </w:r>
      <w:r w:rsidR="00E271DA">
        <w:rPr>
          <w:u w:val="single"/>
        </w:rPr>
        <w:tab/>
      </w:r>
      <w:r w:rsidR="00E271DA">
        <w:rPr>
          <w:u w:val="single"/>
        </w:rPr>
        <w:tab/>
      </w:r>
      <w:r w:rsidR="00E271DA">
        <w:rPr>
          <w:u w:val="single"/>
        </w:rPr>
        <w:tab/>
      </w:r>
      <w:r w:rsidR="00E271DA">
        <w:rPr>
          <w:u w:val="single"/>
        </w:rPr>
        <w:tab/>
      </w:r>
      <w:r w:rsidR="00E271DA">
        <w:rPr>
          <w:u w:val="single"/>
        </w:rPr>
        <w:tab/>
      </w:r>
      <w:r w:rsidR="00E271DA">
        <w:rPr>
          <w:u w:val="single"/>
        </w:rPr>
        <w:tab/>
      </w:r>
      <w:r w:rsidR="00E271DA">
        <w:rPr>
          <w:u w:val="single"/>
        </w:rPr>
        <w:tab/>
      </w:r>
      <w:r w:rsidR="00E271DA">
        <w:rPr>
          <w:u w:val="single"/>
        </w:rPr>
        <w:tab/>
      </w:r>
      <w:r w:rsidR="00E271DA">
        <w:rPr>
          <w:u w:val="single"/>
        </w:rPr>
        <w:tab/>
      </w:r>
      <w:r w:rsidR="00E271DA">
        <w:rPr>
          <w:u w:val="single"/>
        </w:rPr>
        <w:tab/>
      </w:r>
      <w:r w:rsidR="00E271DA">
        <w:rPr>
          <w:u w:val="single"/>
        </w:rPr>
        <w:tab/>
      </w:r>
      <w:r w:rsidR="00E271DA">
        <w:rPr>
          <w:u w:val="single"/>
        </w:rPr>
        <w:tab/>
      </w:r>
      <w:r w:rsidR="00E271DA">
        <w:rPr>
          <w:u w:val="single"/>
        </w:rPr>
        <w:tab/>
      </w:r>
      <w:r w:rsidR="008E6232">
        <w:rPr>
          <w:u w:val="single"/>
        </w:rPr>
        <w:tab/>
      </w:r>
      <w:r w:rsidR="008E6232">
        <w:rPr>
          <w:u w:val="single"/>
        </w:rPr>
        <w:tab/>
      </w:r>
      <w:r w:rsidR="008E6232">
        <w:rPr>
          <w:u w:val="single"/>
        </w:rPr>
        <w:tab/>
      </w:r>
      <w:r w:rsidR="008E6232">
        <w:rPr>
          <w:u w:val="single"/>
        </w:rPr>
        <w:tab/>
      </w:r>
      <w:r w:rsidR="008E6232">
        <w:rPr>
          <w:u w:val="single"/>
        </w:rPr>
        <w:tab/>
      </w:r>
      <w:r w:rsidR="008E6232">
        <w:rPr>
          <w:u w:val="single"/>
        </w:rPr>
        <w:tab/>
      </w:r>
      <w:r w:rsidR="008E6232">
        <w:rPr>
          <w:u w:val="single"/>
        </w:rPr>
        <w:tab/>
      </w:r>
      <w:r w:rsidR="008E6232">
        <w:rPr>
          <w:u w:val="single"/>
        </w:rPr>
        <w:tab/>
      </w:r>
      <w:r w:rsidR="008E6232">
        <w:rPr>
          <w:u w:val="single"/>
        </w:rPr>
        <w:tab/>
      </w:r>
      <w:r w:rsidR="008E6232">
        <w:rPr>
          <w:u w:val="single"/>
        </w:rPr>
        <w:tab/>
      </w:r>
      <w:r w:rsidR="008E6232">
        <w:rPr>
          <w:u w:val="single"/>
        </w:rPr>
        <w:tab/>
      </w:r>
      <w:r w:rsidR="008E6232">
        <w:rPr>
          <w:u w:val="single"/>
        </w:rPr>
        <w:tab/>
      </w:r>
      <w:r w:rsidR="00E271DA">
        <w:rPr>
          <w:u w:val="single"/>
        </w:rPr>
        <w:tab/>
      </w:r>
      <w:r w:rsidR="00E271DA">
        <w:rPr>
          <w:u w:val="single"/>
        </w:rPr>
        <w:tab/>
      </w:r>
    </w:p>
    <w:p w14:paraId="607326F7" w14:textId="77777777" w:rsidR="00AF47D1" w:rsidRDefault="00AF47D1" w:rsidP="00AF47D1"/>
    <w:p w14:paraId="64068B7B" w14:textId="77777777" w:rsidR="003C1CAB" w:rsidRDefault="003C1CAB" w:rsidP="00AF47D1"/>
    <w:p w14:paraId="1EE5C66A" w14:textId="1B63D871" w:rsidR="00C17C8E" w:rsidRDefault="00C17C8E">
      <w:pPr>
        <w:rPr>
          <w:u w:val="single"/>
        </w:rPr>
      </w:pPr>
      <w:r>
        <w:rPr>
          <w:u w:val="single"/>
        </w:rPr>
        <w:tab/>
      </w:r>
      <w:r>
        <w:rPr>
          <w:u w:val="single"/>
        </w:rPr>
        <w:tab/>
      </w:r>
      <w:r>
        <w:rPr>
          <w:u w:val="single"/>
        </w:rPr>
        <w:tab/>
      </w:r>
      <w:r>
        <w:rPr>
          <w:u w:val="single"/>
        </w:rPr>
        <w:tab/>
      </w:r>
      <w:r w:rsidR="00AF47D1">
        <w:rPr>
          <w:u w:val="single"/>
        </w:rPr>
        <w:tab/>
      </w:r>
      <w:r>
        <w:rPr>
          <w:u w:val="single"/>
        </w:rPr>
        <w:tab/>
        <w:t xml:space="preserve">     </w:t>
      </w:r>
      <w:r w:rsidR="00AF47D1">
        <w:rPr>
          <w:u w:val="single"/>
        </w:rPr>
        <w:tab/>
      </w:r>
      <w:r>
        <w:rPr>
          <w:u w:val="single"/>
        </w:rPr>
        <w:t xml:space="preserve">      </w:t>
      </w:r>
      <w:r>
        <w:rPr>
          <w:u w:val="single"/>
        </w:rPr>
        <w:tab/>
      </w:r>
      <w:r>
        <w:t xml:space="preserve">     </w:t>
      </w:r>
      <w:r w:rsidR="00AF47D1">
        <w:t xml:space="preserve">                      Date:  ________________</w:t>
      </w:r>
    </w:p>
    <w:p w14:paraId="319AD9E0" w14:textId="041EF5BE" w:rsidR="00C17C8E" w:rsidRDefault="00C17C8E" w:rsidP="00AF47D1">
      <w:r>
        <w:t>Texas Licensed SLP</w:t>
      </w:r>
      <w:r w:rsidR="00AF47D1">
        <w:t xml:space="preserve">                                                  </w:t>
      </w:r>
    </w:p>
    <w:p w14:paraId="4F51865D" w14:textId="09A2B4FA" w:rsidR="00C17C8E" w:rsidRPr="00C17C8E" w:rsidRDefault="00C17C8E">
      <w:r>
        <w:t xml:space="preserve">Evaluator of Candidacy for </w:t>
      </w:r>
      <w:proofErr w:type="spellStart"/>
      <w:r>
        <w:t>Telepractice</w:t>
      </w:r>
      <w:proofErr w:type="spellEnd"/>
      <w:r>
        <w:t xml:space="preserve"> as a Service Delivery Option</w:t>
      </w:r>
    </w:p>
    <w:sectPr w:rsidR="00C17C8E" w:rsidRPr="00C17C8E" w:rsidSect="000D080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97AC84" w14:textId="77777777" w:rsidR="00303E65" w:rsidRDefault="00303E65" w:rsidP="00E86F13">
      <w:r>
        <w:separator/>
      </w:r>
    </w:p>
  </w:endnote>
  <w:endnote w:type="continuationSeparator" w:id="0">
    <w:p w14:paraId="3AEFC86B" w14:textId="77777777" w:rsidR="00303E65" w:rsidRDefault="00303E65" w:rsidP="00E86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CD14404" w14:textId="77777777" w:rsidR="00303E65" w:rsidRDefault="00303E65" w:rsidP="00303E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304B9C" w14:textId="77777777" w:rsidR="00303E65" w:rsidRDefault="00303E65" w:rsidP="00E86F1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5544263" w14:textId="77777777" w:rsidR="00303E65" w:rsidRDefault="00303E65" w:rsidP="00303E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53695">
      <w:rPr>
        <w:rStyle w:val="PageNumber"/>
        <w:noProof/>
      </w:rPr>
      <w:t>1</w:t>
    </w:r>
    <w:r>
      <w:rPr>
        <w:rStyle w:val="PageNumber"/>
      </w:rPr>
      <w:fldChar w:fldCharType="end"/>
    </w:r>
  </w:p>
  <w:p w14:paraId="445C55CC" w14:textId="77777777" w:rsidR="00303E65" w:rsidRDefault="00303E65" w:rsidP="00E86F13">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6172407" w14:textId="77777777" w:rsidR="000D0808" w:rsidRDefault="000D080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D78DE4" w14:textId="77777777" w:rsidR="00303E65" w:rsidRDefault="00303E65" w:rsidP="00E86F13">
      <w:r>
        <w:separator/>
      </w:r>
    </w:p>
  </w:footnote>
  <w:footnote w:type="continuationSeparator" w:id="0">
    <w:p w14:paraId="30B7EFA5" w14:textId="77777777" w:rsidR="00303E65" w:rsidRDefault="00303E65" w:rsidP="00E86F1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F4C8594" w14:textId="28C222A9" w:rsidR="000D0808" w:rsidRDefault="00453695">
    <w:pPr>
      <w:pStyle w:val="Header"/>
    </w:pPr>
    <w:r>
      <w:rPr>
        <w:noProof/>
      </w:rPr>
      <w:pict w14:anchorId="00C53656">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6in;height:2in;z-index:-251655168;mso-wrap-edited:f;mso-position-horizontal:center;mso-position-horizontal-relative:margin;mso-position-vertical:center;mso-position-vertical-relative:margin" wrapcoords="16500 4612 2362 4950 562 5062 525 6412 337 7875 337 8437 450 9900 525 10125 1275 11700 1425 11812 2250 13500 750 14400 300 14737 300 17550 10950 18900 13125 19012 12750 20812 12750 21150 14212 21150 14212 20812 13800 19012 14962 18900 20737 17550 20737 17212 21187 16312 21262 15862 21150 15412 19275 13612 20662 13500 21375 12937 21337 11812 21150 10012 21112 9000 20325 8662 17625 8212 17625 4612 16500 4612" fillcolor="silver" stroked="f">
          <v:textpath style="font-family:&quot;Cambria&quot;;font-size:1pt" string="Sample"/>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9B67B3E" w14:textId="24257E3F" w:rsidR="000D0808" w:rsidRDefault="00453695">
    <w:pPr>
      <w:pStyle w:val="Header"/>
    </w:pPr>
    <w:r>
      <w:rPr>
        <w:noProof/>
      </w:rPr>
      <w:pict w14:anchorId="4F7A5BED">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6in;height:2in;z-index:-251657216;mso-wrap-edited:f;mso-position-horizontal:center;mso-position-horizontal-relative:margin;mso-position-vertical:center;mso-position-vertical-relative:margin" wrapcoords="16500 4612 2362 4950 562 5062 525 6412 337 7875 337 8437 450 9900 525 10125 1275 11700 1425 11812 2250 13500 750 14400 300 14737 300 17550 10950 18900 13125 19012 12750 20812 12750 21150 14212 21150 14212 20812 13800 19012 14962 18900 20737 17550 20737 17212 21187 16312 21262 15862 21150 15412 19275 13612 20662 13500 21375 12937 21337 11812 21150 10012 21112 9000 20325 8662 17625 8212 17625 4612 16500 4612" fillcolor="silver" stroked="f">
          <v:textpath style="font-family:&quot;Cambria&quot;;font-size:1pt" string="Sample"/>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A70BE81" w14:textId="41EAED1F" w:rsidR="000D0808" w:rsidRDefault="00453695">
    <w:pPr>
      <w:pStyle w:val="Header"/>
    </w:pPr>
    <w:r>
      <w:rPr>
        <w:noProof/>
      </w:rPr>
      <w:pict w14:anchorId="3062307D">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6in;height:2in;z-index:-251653120;mso-wrap-edited:f;mso-position-horizontal:center;mso-position-horizontal-relative:margin;mso-position-vertical:center;mso-position-vertical-relative:margin" wrapcoords="16500 4612 2362 4950 562 5062 525 6412 337 7875 337 8437 450 9900 525 10125 1275 11700 1425 11812 2250 13500 750 14400 300 14737 300 17550 10950 18900 13125 19012 12750 20812 12750 21150 14212 21150 14212 20812 13800 19012 14962 18900 20737 17550 20737 17212 21187 16312 21262 15862 21150 15412 19275 13612 20662 13500 21375 12937 21337 11812 21150 10012 21112 9000 20325 8662 17625 8212 17625 4612 16500 4612" fillcolor="silver" stroked="f">
          <v:textpath style="font-family:&quot;Cambria&quot;;font-size:1pt" string="Sample"/>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1016"/>
    <w:multiLevelType w:val="hybridMultilevel"/>
    <w:tmpl w:val="B69CF2B0"/>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nsid w:val="02DE25CA"/>
    <w:multiLevelType w:val="hybridMultilevel"/>
    <w:tmpl w:val="C9402C06"/>
    <w:lvl w:ilvl="0" w:tplc="04090009">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
    <w:nsid w:val="04A55DBC"/>
    <w:multiLevelType w:val="hybridMultilevel"/>
    <w:tmpl w:val="97BA4FC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0D469C"/>
    <w:multiLevelType w:val="hybridMultilevel"/>
    <w:tmpl w:val="2CDEC876"/>
    <w:lvl w:ilvl="0" w:tplc="04090003">
      <w:start w:val="1"/>
      <w:numFmt w:val="bullet"/>
      <w:lvlText w:val="o"/>
      <w:lvlJc w:val="left"/>
      <w:pPr>
        <w:ind w:left="450" w:hanging="360"/>
      </w:pPr>
      <w:rPr>
        <w:rFonts w:ascii="Courier New" w:hAnsi="Courier New"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nsid w:val="081D6252"/>
    <w:multiLevelType w:val="hybridMultilevel"/>
    <w:tmpl w:val="71903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0713CC"/>
    <w:multiLevelType w:val="hybridMultilevel"/>
    <w:tmpl w:val="3B768B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7A513E"/>
    <w:multiLevelType w:val="hybridMultilevel"/>
    <w:tmpl w:val="9F2E554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5812B4"/>
    <w:multiLevelType w:val="hybridMultilevel"/>
    <w:tmpl w:val="58728DD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8C02849"/>
    <w:multiLevelType w:val="hybridMultilevel"/>
    <w:tmpl w:val="71206358"/>
    <w:lvl w:ilvl="0" w:tplc="14B027AE">
      <w:start w:val="1"/>
      <w:numFmt w:val="bullet"/>
      <w:lvlText w:val=""/>
      <w:lvlJc w:val="left"/>
      <w:pPr>
        <w:ind w:left="1080" w:hanging="360"/>
      </w:pPr>
      <w:rPr>
        <w:rFonts w:ascii="Symbol" w:hAnsi="Symbo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190634"/>
    <w:multiLevelType w:val="hybridMultilevel"/>
    <w:tmpl w:val="4BECFED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862D60"/>
    <w:multiLevelType w:val="hybridMultilevel"/>
    <w:tmpl w:val="E3B889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6C1F07"/>
    <w:multiLevelType w:val="hybridMultilevel"/>
    <w:tmpl w:val="B65EAA0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910C2E"/>
    <w:multiLevelType w:val="hybridMultilevel"/>
    <w:tmpl w:val="FBF69330"/>
    <w:lvl w:ilvl="0" w:tplc="0409000B">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3">
    <w:nsid w:val="22C344D9"/>
    <w:multiLevelType w:val="hybridMultilevel"/>
    <w:tmpl w:val="E6200F1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30820EA"/>
    <w:multiLevelType w:val="hybridMultilevel"/>
    <w:tmpl w:val="F84E8F84"/>
    <w:lvl w:ilvl="0" w:tplc="14B027AE">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4157037"/>
    <w:multiLevelType w:val="hybridMultilevel"/>
    <w:tmpl w:val="5C5CC3C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C84C7F"/>
    <w:multiLevelType w:val="hybridMultilevel"/>
    <w:tmpl w:val="ED3A5B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D40C6B"/>
    <w:multiLevelType w:val="hybridMultilevel"/>
    <w:tmpl w:val="2A4E6F9E"/>
    <w:lvl w:ilvl="0" w:tplc="14B027A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6FC4E73"/>
    <w:multiLevelType w:val="hybridMultilevel"/>
    <w:tmpl w:val="524CA4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8020D53"/>
    <w:multiLevelType w:val="hybridMultilevel"/>
    <w:tmpl w:val="0F9E83F8"/>
    <w:lvl w:ilvl="0" w:tplc="04090003">
      <w:start w:val="1"/>
      <w:numFmt w:val="bullet"/>
      <w:lvlText w:val="o"/>
      <w:lvlJc w:val="left"/>
      <w:pPr>
        <w:ind w:left="108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B1619B4"/>
    <w:multiLevelType w:val="hybridMultilevel"/>
    <w:tmpl w:val="8CD43964"/>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C7B25F6"/>
    <w:multiLevelType w:val="hybridMultilevel"/>
    <w:tmpl w:val="01961540"/>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4776A47"/>
    <w:multiLevelType w:val="hybridMultilevel"/>
    <w:tmpl w:val="F830CB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52179D5"/>
    <w:multiLevelType w:val="hybridMultilevel"/>
    <w:tmpl w:val="5C2EE2D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58C7F2D"/>
    <w:multiLevelType w:val="hybridMultilevel"/>
    <w:tmpl w:val="8A96211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5E97B7B"/>
    <w:multiLevelType w:val="hybridMultilevel"/>
    <w:tmpl w:val="F6B8AC78"/>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6">
    <w:nsid w:val="35FF45D7"/>
    <w:multiLevelType w:val="hybridMultilevel"/>
    <w:tmpl w:val="3414686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8BB22FC"/>
    <w:multiLevelType w:val="hybridMultilevel"/>
    <w:tmpl w:val="D0200A9A"/>
    <w:lvl w:ilvl="0" w:tplc="04090003">
      <w:start w:val="1"/>
      <w:numFmt w:val="bullet"/>
      <w:lvlText w:val="o"/>
      <w:lvlJc w:val="left"/>
      <w:pPr>
        <w:ind w:left="720" w:hanging="360"/>
      </w:pPr>
      <w:rPr>
        <w:rFonts w:ascii="Courier New" w:hAnsi="Courier New"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A882591"/>
    <w:multiLevelType w:val="hybridMultilevel"/>
    <w:tmpl w:val="BB5EA22C"/>
    <w:lvl w:ilvl="0" w:tplc="0409000B">
      <w:start w:val="1"/>
      <w:numFmt w:val="bullet"/>
      <w:lvlText w:val=""/>
      <w:lvlJc w:val="left"/>
      <w:pPr>
        <w:ind w:left="1040" w:hanging="360"/>
      </w:pPr>
      <w:rPr>
        <w:rFonts w:ascii="Wingdings" w:hAnsi="Wingdings" w:hint="default"/>
      </w:rPr>
    </w:lvl>
    <w:lvl w:ilvl="1" w:tplc="04090003" w:tentative="1">
      <w:start w:val="1"/>
      <w:numFmt w:val="bullet"/>
      <w:lvlText w:val="o"/>
      <w:lvlJc w:val="left"/>
      <w:pPr>
        <w:ind w:left="1760" w:hanging="360"/>
      </w:pPr>
      <w:rPr>
        <w:rFonts w:ascii="Courier New" w:hAnsi="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29">
    <w:nsid w:val="3EAF02B3"/>
    <w:multiLevelType w:val="hybridMultilevel"/>
    <w:tmpl w:val="5B5AE8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FDD3205"/>
    <w:multiLevelType w:val="hybridMultilevel"/>
    <w:tmpl w:val="4058FD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27B2E87"/>
    <w:multiLevelType w:val="hybridMultilevel"/>
    <w:tmpl w:val="3D648B2A"/>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nsid w:val="435F4FB4"/>
    <w:multiLevelType w:val="hybridMultilevel"/>
    <w:tmpl w:val="F9363F8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8EB2892"/>
    <w:multiLevelType w:val="hybridMultilevel"/>
    <w:tmpl w:val="5D1C6E2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B636746"/>
    <w:multiLevelType w:val="hybridMultilevel"/>
    <w:tmpl w:val="63646A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5487521"/>
    <w:multiLevelType w:val="hybridMultilevel"/>
    <w:tmpl w:val="05C6D2EA"/>
    <w:lvl w:ilvl="0" w:tplc="04090003">
      <w:start w:val="1"/>
      <w:numFmt w:val="bullet"/>
      <w:lvlText w:val="o"/>
      <w:lvlJc w:val="left"/>
      <w:pPr>
        <w:ind w:left="1170" w:hanging="360"/>
      </w:pPr>
      <w:rPr>
        <w:rFonts w:ascii="Courier New" w:hAnsi="Courier New" w:hint="default"/>
      </w:rPr>
    </w:lvl>
    <w:lvl w:ilvl="1" w:tplc="04090003" w:tentative="1">
      <w:start w:val="1"/>
      <w:numFmt w:val="bullet"/>
      <w:lvlText w:val="o"/>
      <w:lvlJc w:val="left"/>
      <w:pPr>
        <w:ind w:left="1494" w:hanging="360"/>
      </w:pPr>
      <w:rPr>
        <w:rFonts w:ascii="Courier New" w:hAnsi="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6">
    <w:nsid w:val="5C7A0934"/>
    <w:multiLevelType w:val="hybridMultilevel"/>
    <w:tmpl w:val="88F483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FA33F75"/>
    <w:multiLevelType w:val="hybridMultilevel"/>
    <w:tmpl w:val="DCE829C8"/>
    <w:lvl w:ilvl="0" w:tplc="04090003">
      <w:start w:val="1"/>
      <w:numFmt w:val="bullet"/>
      <w:lvlText w:val="o"/>
      <w:lvlJc w:val="left"/>
      <w:pPr>
        <w:ind w:left="450" w:hanging="360"/>
      </w:pPr>
      <w:rPr>
        <w:rFonts w:ascii="Courier New" w:hAnsi="Courier New"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8">
    <w:nsid w:val="62175887"/>
    <w:multiLevelType w:val="hybridMultilevel"/>
    <w:tmpl w:val="FFB0BE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29C4D9D"/>
    <w:multiLevelType w:val="hybridMultilevel"/>
    <w:tmpl w:val="594ACE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6BB5416"/>
    <w:multiLevelType w:val="hybridMultilevel"/>
    <w:tmpl w:val="1BD8A02E"/>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67A456F4"/>
    <w:multiLevelType w:val="hybridMultilevel"/>
    <w:tmpl w:val="62D051E8"/>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6F415699"/>
    <w:multiLevelType w:val="hybridMultilevel"/>
    <w:tmpl w:val="D2A8F138"/>
    <w:lvl w:ilvl="0" w:tplc="04090003">
      <w:start w:val="1"/>
      <w:numFmt w:val="bullet"/>
      <w:lvlText w:val="o"/>
      <w:lvlJc w:val="left"/>
      <w:pPr>
        <w:ind w:left="1170" w:hanging="360"/>
      </w:pPr>
      <w:rPr>
        <w:rFonts w:ascii="Courier New" w:hAnsi="Courier New"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3">
    <w:nsid w:val="729F1909"/>
    <w:multiLevelType w:val="hybridMultilevel"/>
    <w:tmpl w:val="3CA4AEF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7F54332"/>
    <w:multiLevelType w:val="hybridMultilevel"/>
    <w:tmpl w:val="23526BA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E455F9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23"/>
  </w:num>
  <w:num w:numId="2">
    <w:abstractNumId w:val="26"/>
  </w:num>
  <w:num w:numId="3">
    <w:abstractNumId w:val="33"/>
  </w:num>
  <w:num w:numId="4">
    <w:abstractNumId w:val="43"/>
  </w:num>
  <w:num w:numId="5">
    <w:abstractNumId w:val="24"/>
  </w:num>
  <w:num w:numId="6">
    <w:abstractNumId w:val="27"/>
  </w:num>
  <w:num w:numId="7">
    <w:abstractNumId w:val="35"/>
  </w:num>
  <w:num w:numId="8">
    <w:abstractNumId w:val="41"/>
  </w:num>
  <w:num w:numId="9">
    <w:abstractNumId w:val="4"/>
  </w:num>
  <w:num w:numId="10">
    <w:abstractNumId w:val="19"/>
  </w:num>
  <w:num w:numId="11">
    <w:abstractNumId w:val="2"/>
  </w:num>
  <w:num w:numId="12">
    <w:abstractNumId w:val="9"/>
  </w:num>
  <w:num w:numId="13">
    <w:abstractNumId w:val="20"/>
  </w:num>
  <w:num w:numId="14">
    <w:abstractNumId w:val="11"/>
  </w:num>
  <w:num w:numId="15">
    <w:abstractNumId w:val="8"/>
  </w:num>
  <w:num w:numId="16">
    <w:abstractNumId w:val="45"/>
  </w:num>
  <w:num w:numId="17">
    <w:abstractNumId w:val="17"/>
  </w:num>
  <w:num w:numId="18">
    <w:abstractNumId w:val="34"/>
  </w:num>
  <w:num w:numId="19">
    <w:abstractNumId w:val="0"/>
  </w:num>
  <w:num w:numId="20">
    <w:abstractNumId w:val="37"/>
  </w:num>
  <w:num w:numId="21">
    <w:abstractNumId w:val="13"/>
  </w:num>
  <w:num w:numId="22">
    <w:abstractNumId w:val="39"/>
  </w:num>
  <w:num w:numId="23">
    <w:abstractNumId w:val="10"/>
  </w:num>
  <w:num w:numId="24">
    <w:abstractNumId w:val="28"/>
  </w:num>
  <w:num w:numId="25">
    <w:abstractNumId w:val="18"/>
  </w:num>
  <w:num w:numId="26">
    <w:abstractNumId w:val="12"/>
  </w:num>
  <w:num w:numId="27">
    <w:abstractNumId w:val="1"/>
  </w:num>
  <w:num w:numId="28">
    <w:abstractNumId w:val="38"/>
  </w:num>
  <w:num w:numId="29">
    <w:abstractNumId w:val="42"/>
  </w:num>
  <w:num w:numId="30">
    <w:abstractNumId w:val="25"/>
  </w:num>
  <w:num w:numId="31">
    <w:abstractNumId w:val="31"/>
  </w:num>
  <w:num w:numId="32">
    <w:abstractNumId w:val="15"/>
  </w:num>
  <w:num w:numId="33">
    <w:abstractNumId w:val="32"/>
  </w:num>
  <w:num w:numId="34">
    <w:abstractNumId w:val="5"/>
  </w:num>
  <w:num w:numId="35">
    <w:abstractNumId w:val="30"/>
  </w:num>
  <w:num w:numId="36">
    <w:abstractNumId w:val="44"/>
  </w:num>
  <w:num w:numId="37">
    <w:abstractNumId w:val="16"/>
  </w:num>
  <w:num w:numId="38">
    <w:abstractNumId w:val="29"/>
  </w:num>
  <w:num w:numId="39">
    <w:abstractNumId w:val="3"/>
  </w:num>
  <w:num w:numId="40">
    <w:abstractNumId w:val="36"/>
  </w:num>
  <w:num w:numId="41">
    <w:abstractNumId w:val="21"/>
  </w:num>
  <w:num w:numId="42">
    <w:abstractNumId w:val="22"/>
  </w:num>
  <w:num w:numId="43">
    <w:abstractNumId w:val="40"/>
  </w:num>
  <w:num w:numId="44">
    <w:abstractNumId w:val="14"/>
  </w:num>
  <w:num w:numId="45">
    <w:abstractNumId w:val="6"/>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03A"/>
    <w:rsid w:val="0001196B"/>
    <w:rsid w:val="000351EA"/>
    <w:rsid w:val="00045508"/>
    <w:rsid w:val="000D0808"/>
    <w:rsid w:val="00121AAE"/>
    <w:rsid w:val="00153524"/>
    <w:rsid w:val="00164E3E"/>
    <w:rsid w:val="001904E3"/>
    <w:rsid w:val="001D58B6"/>
    <w:rsid w:val="001F331C"/>
    <w:rsid w:val="00201A2D"/>
    <w:rsid w:val="002D0D4E"/>
    <w:rsid w:val="00302E35"/>
    <w:rsid w:val="00303E65"/>
    <w:rsid w:val="0030596D"/>
    <w:rsid w:val="003C1CAB"/>
    <w:rsid w:val="003C7C8C"/>
    <w:rsid w:val="00402CE5"/>
    <w:rsid w:val="0041700E"/>
    <w:rsid w:val="00453695"/>
    <w:rsid w:val="00473D11"/>
    <w:rsid w:val="004E673E"/>
    <w:rsid w:val="00517AA8"/>
    <w:rsid w:val="00520ABC"/>
    <w:rsid w:val="005B7B6B"/>
    <w:rsid w:val="005C7BB6"/>
    <w:rsid w:val="0065206A"/>
    <w:rsid w:val="006D52B6"/>
    <w:rsid w:val="006E7244"/>
    <w:rsid w:val="00746A30"/>
    <w:rsid w:val="0079481F"/>
    <w:rsid w:val="007A6C0B"/>
    <w:rsid w:val="007C1BF7"/>
    <w:rsid w:val="00806CE1"/>
    <w:rsid w:val="00844906"/>
    <w:rsid w:val="008A7126"/>
    <w:rsid w:val="008E6232"/>
    <w:rsid w:val="008F750C"/>
    <w:rsid w:val="00902FCC"/>
    <w:rsid w:val="009424CD"/>
    <w:rsid w:val="00954128"/>
    <w:rsid w:val="00967C62"/>
    <w:rsid w:val="009F1FA3"/>
    <w:rsid w:val="00A03AB4"/>
    <w:rsid w:val="00A25B85"/>
    <w:rsid w:val="00A43694"/>
    <w:rsid w:val="00A70A28"/>
    <w:rsid w:val="00A81D74"/>
    <w:rsid w:val="00AF47D1"/>
    <w:rsid w:val="00B31AA2"/>
    <w:rsid w:val="00B329CC"/>
    <w:rsid w:val="00B460FD"/>
    <w:rsid w:val="00B6743C"/>
    <w:rsid w:val="00B9159B"/>
    <w:rsid w:val="00BC7BE6"/>
    <w:rsid w:val="00C04CFD"/>
    <w:rsid w:val="00C113FC"/>
    <w:rsid w:val="00C17C8E"/>
    <w:rsid w:val="00C65EEB"/>
    <w:rsid w:val="00C91AB0"/>
    <w:rsid w:val="00CC18C5"/>
    <w:rsid w:val="00CF5C3C"/>
    <w:rsid w:val="00D4003A"/>
    <w:rsid w:val="00D42FD9"/>
    <w:rsid w:val="00D50984"/>
    <w:rsid w:val="00D733B6"/>
    <w:rsid w:val="00DA6B62"/>
    <w:rsid w:val="00DB33DF"/>
    <w:rsid w:val="00E271DA"/>
    <w:rsid w:val="00E36EF5"/>
    <w:rsid w:val="00E374DD"/>
    <w:rsid w:val="00E539DF"/>
    <w:rsid w:val="00E64C59"/>
    <w:rsid w:val="00E86F13"/>
    <w:rsid w:val="00E9191A"/>
    <w:rsid w:val="00EA273A"/>
    <w:rsid w:val="00EE1AD8"/>
    <w:rsid w:val="00EE6B4D"/>
    <w:rsid w:val="00FF09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65D171F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0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4003A"/>
    <w:pPr>
      <w:ind w:left="720"/>
      <w:contextualSpacing/>
    </w:pPr>
  </w:style>
  <w:style w:type="paragraph" w:styleId="Footer">
    <w:name w:val="footer"/>
    <w:basedOn w:val="Normal"/>
    <w:link w:val="FooterChar"/>
    <w:uiPriority w:val="99"/>
    <w:unhideWhenUsed/>
    <w:rsid w:val="00E86F13"/>
    <w:pPr>
      <w:tabs>
        <w:tab w:val="center" w:pos="4320"/>
        <w:tab w:val="right" w:pos="8640"/>
      </w:tabs>
    </w:pPr>
  </w:style>
  <w:style w:type="character" w:customStyle="1" w:styleId="FooterChar">
    <w:name w:val="Footer Char"/>
    <w:basedOn w:val="DefaultParagraphFont"/>
    <w:link w:val="Footer"/>
    <w:uiPriority w:val="99"/>
    <w:rsid w:val="00E86F13"/>
  </w:style>
  <w:style w:type="character" w:styleId="PageNumber">
    <w:name w:val="page number"/>
    <w:basedOn w:val="DefaultParagraphFont"/>
    <w:uiPriority w:val="99"/>
    <w:semiHidden/>
    <w:unhideWhenUsed/>
    <w:rsid w:val="00E86F13"/>
  </w:style>
  <w:style w:type="paragraph" w:styleId="BalloonText">
    <w:name w:val="Balloon Text"/>
    <w:basedOn w:val="Normal"/>
    <w:link w:val="BalloonTextChar"/>
    <w:uiPriority w:val="99"/>
    <w:semiHidden/>
    <w:unhideWhenUsed/>
    <w:rsid w:val="00E374DD"/>
    <w:rPr>
      <w:rFonts w:ascii="Tahoma" w:hAnsi="Tahoma" w:cs="Tahoma"/>
      <w:sz w:val="16"/>
      <w:szCs w:val="16"/>
    </w:rPr>
  </w:style>
  <w:style w:type="character" w:customStyle="1" w:styleId="BalloonTextChar">
    <w:name w:val="Balloon Text Char"/>
    <w:basedOn w:val="DefaultParagraphFont"/>
    <w:link w:val="BalloonText"/>
    <w:uiPriority w:val="99"/>
    <w:semiHidden/>
    <w:rsid w:val="00E374DD"/>
    <w:rPr>
      <w:rFonts w:ascii="Tahoma" w:hAnsi="Tahoma" w:cs="Tahoma"/>
      <w:sz w:val="16"/>
      <w:szCs w:val="16"/>
    </w:rPr>
  </w:style>
  <w:style w:type="paragraph" w:styleId="Header">
    <w:name w:val="header"/>
    <w:basedOn w:val="Normal"/>
    <w:link w:val="HeaderChar"/>
    <w:uiPriority w:val="99"/>
    <w:unhideWhenUsed/>
    <w:rsid w:val="000D0808"/>
    <w:pPr>
      <w:tabs>
        <w:tab w:val="center" w:pos="4680"/>
        <w:tab w:val="right" w:pos="9360"/>
      </w:tabs>
    </w:pPr>
  </w:style>
  <w:style w:type="character" w:customStyle="1" w:styleId="HeaderChar">
    <w:name w:val="Header Char"/>
    <w:basedOn w:val="DefaultParagraphFont"/>
    <w:link w:val="Header"/>
    <w:uiPriority w:val="99"/>
    <w:rsid w:val="000D080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0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4003A"/>
    <w:pPr>
      <w:ind w:left="720"/>
      <w:contextualSpacing/>
    </w:pPr>
  </w:style>
  <w:style w:type="paragraph" w:styleId="Footer">
    <w:name w:val="footer"/>
    <w:basedOn w:val="Normal"/>
    <w:link w:val="FooterChar"/>
    <w:uiPriority w:val="99"/>
    <w:unhideWhenUsed/>
    <w:rsid w:val="00E86F13"/>
    <w:pPr>
      <w:tabs>
        <w:tab w:val="center" w:pos="4320"/>
        <w:tab w:val="right" w:pos="8640"/>
      </w:tabs>
    </w:pPr>
  </w:style>
  <w:style w:type="character" w:customStyle="1" w:styleId="FooterChar">
    <w:name w:val="Footer Char"/>
    <w:basedOn w:val="DefaultParagraphFont"/>
    <w:link w:val="Footer"/>
    <w:uiPriority w:val="99"/>
    <w:rsid w:val="00E86F13"/>
  </w:style>
  <w:style w:type="character" w:styleId="PageNumber">
    <w:name w:val="page number"/>
    <w:basedOn w:val="DefaultParagraphFont"/>
    <w:uiPriority w:val="99"/>
    <w:semiHidden/>
    <w:unhideWhenUsed/>
    <w:rsid w:val="00E86F13"/>
  </w:style>
  <w:style w:type="paragraph" w:styleId="BalloonText">
    <w:name w:val="Balloon Text"/>
    <w:basedOn w:val="Normal"/>
    <w:link w:val="BalloonTextChar"/>
    <w:uiPriority w:val="99"/>
    <w:semiHidden/>
    <w:unhideWhenUsed/>
    <w:rsid w:val="00E374DD"/>
    <w:rPr>
      <w:rFonts w:ascii="Tahoma" w:hAnsi="Tahoma" w:cs="Tahoma"/>
      <w:sz w:val="16"/>
      <w:szCs w:val="16"/>
    </w:rPr>
  </w:style>
  <w:style w:type="character" w:customStyle="1" w:styleId="BalloonTextChar">
    <w:name w:val="Balloon Text Char"/>
    <w:basedOn w:val="DefaultParagraphFont"/>
    <w:link w:val="BalloonText"/>
    <w:uiPriority w:val="99"/>
    <w:semiHidden/>
    <w:rsid w:val="00E374DD"/>
    <w:rPr>
      <w:rFonts w:ascii="Tahoma" w:hAnsi="Tahoma" w:cs="Tahoma"/>
      <w:sz w:val="16"/>
      <w:szCs w:val="16"/>
    </w:rPr>
  </w:style>
  <w:style w:type="paragraph" w:styleId="Header">
    <w:name w:val="header"/>
    <w:basedOn w:val="Normal"/>
    <w:link w:val="HeaderChar"/>
    <w:uiPriority w:val="99"/>
    <w:unhideWhenUsed/>
    <w:rsid w:val="000D0808"/>
    <w:pPr>
      <w:tabs>
        <w:tab w:val="center" w:pos="4680"/>
        <w:tab w:val="right" w:pos="9360"/>
      </w:tabs>
    </w:pPr>
  </w:style>
  <w:style w:type="character" w:customStyle="1" w:styleId="HeaderChar">
    <w:name w:val="Header Char"/>
    <w:basedOn w:val="DefaultParagraphFont"/>
    <w:link w:val="Header"/>
    <w:uiPriority w:val="99"/>
    <w:rsid w:val="000D08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853</Words>
  <Characters>4865</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rosannejoseph</Company>
  <LinksUpToDate>false</LinksUpToDate>
  <CharactersWithSpaces>5707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Rosanne Joseph</dc:creator>
  <cp:lastModifiedBy>Rosanne Joseph</cp:lastModifiedBy>
  <cp:revision>2</cp:revision>
  <dcterms:created xsi:type="dcterms:W3CDTF">2016-02-06T16:47:00Z</dcterms:created>
  <dcterms:modified xsi:type="dcterms:W3CDTF">2016-02-06T16:47:00Z</dcterms:modified>
</cp:coreProperties>
</file>